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a="http://schemas.openxmlformats.org/drawingml/2006/main" xmlns:m="http://schemas.openxmlformats.org/officeDocument/2006/math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textId="fac0efb" w14:paraId="fac0efb" w:rsidRDefault="00BE04BD" w:rsidP="007332C9" w:rsidR="007332C9" w:rsidRPr="009D2B9C">
      <w:pPr>
        <w:pStyle w:val="Naslov3"/>
        <w15:collapsed w:val="false"/>
      </w:pPr>
      <w:bookmarkStart w:name="_GoBack" w:id="0"/>
      <w:bookmarkEnd w:id="0"/>
      <w:r>
        <w:rPr>
          <w:noProof/>
        </w:rPr>
        <w:drawing>
          <wp:anchor allowOverlap="true" layoutInCell="true" locked="false" behindDoc="true" relativeHeight="251658240" simplePos="false" distR="114300" distL="114300" distB="0" distT="0">
            <wp:simplePos y="0" x="0"/>
            <wp:positionH relativeFrom="column">
              <wp:posOffset>723900</wp:posOffset>
            </wp:positionH>
            <wp:positionV relativeFrom="paragraph">
              <wp:posOffset>7620</wp:posOffset>
            </wp:positionV>
            <wp:extent cy="746125" cx="556895"/>
            <wp:effectExtent b="0" r="0" t="0" l="0"/>
            <wp:wrapNone/>
            <wp:docPr descr="http://upload.wikimedia.org/wikipedia/commons/thumb/c/c9/Coat_of_arms_of_Croatia.svg/220px-Coat_of_arms_of_Croatia.svg.png" name="Slika 4" id="3">
              <a:hlinkClick r:id="rId10"/>
            </wp:docPr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descr="http://upload.wikimedia.org/wikipedia/commons/thumb/c/c9/Coat_of_arms_of_Croatia.svg/220px-Coat_of_arms_of_Croatia.svg.png" name="Slika 4" id="0">
                      <a:hlinkClick r:id="rId10"/>
                    </pic:cNvPr>
                    <pic:cNvPicPr>
                      <a:picLocks noChangeArrowheads="true" noChangeAspect="true"/>
                    </pic:cNvPicPr>
                  </pic:nvPicPr>
                  <pic:blipFill>
                    <a:blip r:link="rId12" r:embed="rId11" cstate="print">
                      <a:extLst>
                        <a:ext uri="{28A0092B-C50C-407E-A947-70E740481C1C}">
                          <a14:useLocalDpi xmlns:a14="http://schemas.microsoft.com/office/drawing/2010/main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y="746125" cx="55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56820">
        <w:rPr>
          <w:noProof/>
        </w:rPr>
        <w:pict>
          <v:shapetype id="_x0000_t202" coordsize="21600,21600" path="m,l,21600r21600,l21600,xe" o:spt="202.0">
            <v:stroke joinstyle="miter"/>
            <v:path o:connecttype="rect" gradientshapeok="t"/>
          </v:shapetype>
          <v:shape filled="f" strokeweight=".5pt" stroked="f" o:spid="_x0000_s1026" id="Tekstni okvir 2" style="position:absolute;margin-left:85.4pt;margin-top:42.4pt;width:59.55pt;height:16.1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type="#_x0000_t202"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">
            <v:textbox inset="0,0,0,0">
              <w:txbxContent>
                <w:p w:rsidRDefault="00BE04BD" w:rsidP="007332C9" w:rsidR="007332C9">
                  <w:pPr>
                    <w:pStyle w:val="GrbRH"/>
                  </w:pPr>
                  <w:r>
                    <w:rPr>
                      <w:rFonts w:hAnsi="Calibri" w:ascii="Calibri"/>
                      <w:sz w:val="20"/>
                      <w:szCs w:val="20"/>
                      <w:lang w:eastAsia="hr-HR"/>
                    </w:rPr>
                    <w:drawing>
                      <wp:inline distR="0" distL="0" distB="0" distT="0">
                        <wp:extent cy="87630" cx="87630"/>
                        <wp:effectExtent b="7620" r="7620" t="0" l="0"/>
                        <wp:docPr name="Slika 1" id="1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name="Slika 1" id="0"/>
                                <pic:cNvPicPr>
                                  <a:picLocks noChangeArrowheads="true" noChangeAspect="true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y="0" x="0"/>
                                  <a:ext cy="87630" cx="876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y="page" anchorx="page"/>
          </v:shape>
        </w:pict>
      </w:r>
    </w:p>
    <w:p w:rsidRDefault="007332C9" w:rsidP="007332C9" w:rsidR="007332C9" w:rsidRPr="009D2B9C">
      <w:pPr>
        <w:ind w:firstLine="720"/>
        <w:rPr>
          <w:b/>
        </w:rPr>
      </w:pPr>
      <w:r w:rsidRPr="009D2B9C">
        <w:rPr>
          <w:b/>
        </w:rPr>
        <w:t xml:space="preserve">          </w:t>
      </w:r>
    </w:p>
    <w:p w:rsidRDefault="007332C9" w:rsidP="007332C9" w:rsidR="007332C9" w:rsidRPr="009D2B9C">
      <w:pPr>
        <w:ind w:firstLine="720"/>
        <w:rPr>
          <w:b/>
        </w:rPr>
      </w:pPr>
    </w:p>
    <w:p w:rsidRDefault="007332C9" w:rsidP="007332C9" w:rsidR="007332C9" w:rsidRPr="009D2B9C">
      <w:pPr>
        <w:ind w:firstLine="720"/>
        <w:rPr>
          <w:b/>
        </w:rPr>
      </w:pPr>
      <w:r w:rsidRPr="009D2B9C">
        <w:rPr>
          <w:b/>
        </w:rPr>
        <w:t xml:space="preserve">          </w:t>
      </w:r>
    </w:p>
    <w:p w:rsidRDefault="007332C9" w:rsidP="007332C9" w:rsidR="007332C9" w:rsidRPr="009D2B9C">
      <w:pPr>
        <w:rPr>
          <w:b/>
        </w:rPr>
      </w:pPr>
      <w:r w:rsidRPr="009D2B9C">
        <w:rPr>
          <w:b/>
        </w:rPr>
        <w:t xml:space="preserve">       REPUBLIKA HRVATSKA</w:t>
      </w:r>
    </w:p>
    <w:p w:rsidRDefault="007332C9" w:rsidP="007332C9" w:rsidR="007332C9" w:rsidRPr="009D2B9C">
      <w:pPr>
        <w:rPr>
          <w:b/>
        </w:rPr>
      </w:pPr>
      <w:r w:rsidRPr="009D2B9C">
        <w:t>TRGOVAČKI SUD U VARAŽDINU</w:t>
      </w:r>
    </w:p>
    <w:p w:rsidRDefault="007332C9" w:rsidP="007332C9" w:rsidR="007332C9" w:rsidRPr="009D2B9C">
      <w:r w:rsidRPr="009D2B9C">
        <w:t xml:space="preserve">                 Braće Radića 2</w:t>
      </w:r>
    </w:p>
    <w:p w:rsidRDefault="007332C9" w:rsidP="007332C9" w:rsidR="007332C9" w:rsidRPr="009D2B9C">
      <w:pPr>
        <w:jc w:val="both"/>
      </w:pPr>
      <w:r w:rsidRPr="009D2B9C">
        <w:tab/>
      </w:r>
      <w:r w:rsidRPr="009D2B9C">
        <w:tab/>
      </w:r>
      <w:r w:rsidRPr="009D2B9C">
        <w:tab/>
        <w:t xml:space="preserve">  </w:t>
      </w:r>
    </w:p>
    <w:p w:rsidRDefault="007332C9" w:rsidP="007332C9" w:rsidR="007332C9" w:rsidRPr="009D2B9C">
      <w:pPr>
        <w:jc w:val="both"/>
      </w:pPr>
    </w:p>
    <w:p w:rsidRDefault="007332C9" w:rsidP="007332C9" w:rsidR="007332C9" w:rsidRPr="009D2B9C">
      <w:pPr>
        <w:jc w:val="center"/>
      </w:pPr>
      <w:r w:rsidRPr="009D2B9C">
        <w:t>ZAKLJUČAK O PRODAJI</w:t>
      </w:r>
    </w:p>
    <w:p w:rsidRDefault="007332C9" w:rsidP="007332C9" w:rsidR="007332C9" w:rsidRPr="009D2B9C"/>
    <w:p w:rsidRDefault="007332C9" w:rsidP="007332C9" w:rsidR="007332C9" w:rsidRPr="009D2B9C">
      <w:pPr>
        <w:ind w:firstLine="720"/>
        <w:jc w:val="both"/>
      </w:pPr>
      <w:r w:rsidRPr="009D2B9C">
        <w:t xml:space="preserve"> Trgovački sud u Varaždinu, po stečajnom sucu Iris Hatvalić Nemec, u stečajnom postupku nad </w:t>
      </w:r>
      <w:r w:rsidR="00EF4EA2">
        <w:t xml:space="preserve">stečajnim dužnikom </w:t>
      </w:r>
      <w:r w:rsidR="00EF4EA2" w:rsidRPr="000A68A8">
        <w:t>ELEMENT d.o.o.</w:t>
      </w:r>
      <w:r w:rsidR="00A94CE7">
        <w:t xml:space="preserve"> u stečaju</w:t>
      </w:r>
      <w:r w:rsidR="00EF4EA2" w:rsidRPr="000A68A8">
        <w:t>, Varaždin, Gospodarska 16, OIB: 93027335543, zastupanom po stečajnom upravitelju Martini Grgec iz Zagreba</w:t>
      </w:r>
      <w:r w:rsidR="008D3D46">
        <w:t xml:space="preserve"> dana 12</w:t>
      </w:r>
      <w:r w:rsidRPr="009D2B9C">
        <w:t xml:space="preserve">. </w:t>
      </w:r>
      <w:r w:rsidR="008D3D46">
        <w:t>rujna</w:t>
      </w:r>
      <w:r w:rsidRPr="009D2B9C">
        <w:t xml:space="preserve"> 2017.</w:t>
      </w:r>
    </w:p>
    <w:p w:rsidRDefault="00E8595B" w:rsidP="00E8595B" w:rsidR="00E8595B" w:rsidRPr="009D2B9C"/>
    <w:p w:rsidRDefault="00E8595B" w:rsidP="00E8595B" w:rsidR="00E8595B" w:rsidRPr="009D2B9C"/>
    <w:p w:rsidRDefault="007332C9" w:rsidP="00E8595B" w:rsidR="00E8595B" w:rsidRPr="009D2B9C">
      <w:pPr>
        <w:jc w:val="center"/>
      </w:pPr>
      <w:r w:rsidRPr="009D2B9C">
        <w:t>z a k l j u č i o   j e</w:t>
      </w:r>
    </w:p>
    <w:p w:rsidRDefault="00E8595B" w:rsidP="00E8595B" w:rsidR="00E8595B" w:rsidRPr="009D2B9C">
      <w:pPr>
        <w:jc w:val="center"/>
      </w:pPr>
    </w:p>
    <w:p w:rsidRDefault="00570D7C" w:rsidP="00570D7C" w:rsidR="00570D7C" w:rsidRPr="009D2B9C"/>
    <w:p w:rsidRDefault="00E828F3" w:rsidP="00EF4EA2" w:rsidR="00EF4EA2" w:rsidRPr="000A68A8">
      <w:pPr>
        <w:widowControl w:val="false"/>
        <w:suppressAutoHyphens/>
        <w:jc w:val="both"/>
      </w:pPr>
      <w:r>
        <w:rPr>
          <w:bCs/>
        </w:rPr>
        <w:t>1.</w:t>
      </w:r>
      <w:r w:rsidR="00126BDE" w:rsidRPr="00E828F3">
        <w:rPr>
          <w:bCs/>
        </w:rPr>
        <w:t xml:space="preserve"> </w:t>
      </w:r>
      <w:r w:rsidR="00570D7C" w:rsidRPr="00E828F3">
        <w:rPr>
          <w:bCs/>
        </w:rPr>
        <w:tab/>
      </w:r>
      <w:r w:rsidR="005E44A1" w:rsidRPr="00E828F3">
        <w:rPr>
          <w:bCs/>
        </w:rPr>
        <w:t xml:space="preserve">Određuje se prodaja </w:t>
      </w:r>
      <w:r w:rsidR="005E44A1" w:rsidRPr="00E828F3">
        <w:t>elektroničkom javnom dražbom</w:t>
      </w:r>
      <w:r w:rsidR="00B43F3B" w:rsidRPr="00E828F3">
        <w:rPr>
          <w:bCs/>
        </w:rPr>
        <w:t xml:space="preserve"> </w:t>
      </w:r>
      <w:r w:rsidR="005E44A1" w:rsidRPr="00E828F3">
        <w:rPr>
          <w:bCs/>
        </w:rPr>
        <w:t>nekretnine</w:t>
      </w:r>
      <w:r w:rsidR="00B43F3B" w:rsidRPr="00E828F3">
        <w:rPr>
          <w:bCs/>
        </w:rPr>
        <w:t xml:space="preserve"> u vlasništvu </w:t>
      </w:r>
      <w:r w:rsidR="00570D7C" w:rsidRPr="00E828F3">
        <w:t>stečajnog dužnika</w:t>
      </w:r>
      <w:r w:rsidR="00570D7C" w:rsidRPr="00E828F3">
        <w:rPr>
          <w:bCs/>
        </w:rPr>
        <w:t xml:space="preserve"> </w:t>
      </w:r>
      <w:r w:rsidR="00B25014" w:rsidRPr="00E828F3">
        <w:t>upisane</w:t>
      </w:r>
      <w:r w:rsidR="00EA78CC" w:rsidRPr="00E828F3">
        <w:t xml:space="preserve"> </w:t>
      </w:r>
      <w:r w:rsidR="00EF4EA2" w:rsidRPr="000A68A8">
        <w:t xml:space="preserve"> u z</w:t>
      </w:r>
      <w:r w:rsidR="00EF4EA2">
        <w:t>.</w:t>
      </w:r>
      <w:r w:rsidR="00EF4EA2" w:rsidRPr="000A68A8">
        <w:t xml:space="preserve">k. ul. 685, k.o. </w:t>
      </w:r>
      <w:r w:rsidR="00EF4EA2">
        <w:t>Biškupec</w:t>
      </w:r>
      <w:r w:rsidR="00EF4EA2" w:rsidRPr="000A68A8">
        <w:t>, česti</w:t>
      </w:r>
      <w:r w:rsidR="00EF4EA2">
        <w:t xml:space="preserve">ca 585/2 Gospodarska od 959 m2 </w:t>
      </w:r>
      <w:r w:rsidR="00EF4EA2" w:rsidRPr="000A68A8">
        <w:t>pomoćni objekt Gospodarska od 323 m2, kuća Gospodarska od 119 m2,</w:t>
      </w:r>
      <w:r w:rsidR="00EF4EA2">
        <w:t xml:space="preserve"> dvorište Gospodarska od 517 m2</w:t>
      </w:r>
      <w:r w:rsidR="00EF4EA2" w:rsidRPr="000A68A8">
        <w:t>,</w:t>
      </w:r>
    </w:p>
    <w:p w:rsidRDefault="00B25014" w:rsidP="00EF4EA2" w:rsidR="00570D7C" w:rsidRPr="009D2B9C">
      <w:pPr>
        <w:jc w:val="both"/>
      </w:pPr>
      <w:r w:rsidRPr="009D2B9C">
        <w:t xml:space="preserve">                                                                                                                                                                                               </w:t>
      </w:r>
      <w:r w:rsidR="007219E4" w:rsidRPr="009D2B9C">
        <w:t xml:space="preserve">         </w:t>
      </w:r>
      <w:r w:rsidR="007332C9" w:rsidRPr="009D2B9C">
        <w:t>a u kojoj cijeloj nekretnini dužnik dolazi upisan u 1/1 dijela</w:t>
      </w:r>
      <w:r w:rsidR="00394779" w:rsidRPr="009D2B9C">
        <w:t>.</w:t>
      </w:r>
    </w:p>
    <w:p w:rsidRDefault="009C13DC" w:rsidP="007219E4" w:rsidR="009C13DC" w:rsidRPr="009D2B9C">
      <w:pPr>
        <w:jc w:val="both"/>
      </w:pPr>
    </w:p>
    <w:p w:rsidRDefault="009E298D" w:rsidP="007219E4" w:rsidR="009E298D" w:rsidRPr="009D2B9C">
      <w:pPr>
        <w:jc w:val="both"/>
      </w:pPr>
      <w:r w:rsidRPr="009D2B9C">
        <w:t>Na navedenoj nekretnini upisano je založno</w:t>
      </w:r>
      <w:r w:rsidR="008D3D46">
        <w:t xml:space="preserve">  pravo u korist razlučnih</w:t>
      </w:r>
      <w:r w:rsidRPr="009D2B9C">
        <w:t xml:space="preserve"> vjerovnika</w:t>
      </w:r>
      <w:r w:rsidR="007D1311" w:rsidRPr="009D2B9C">
        <w:t xml:space="preserve"> </w:t>
      </w:r>
      <w:r w:rsidR="008D3D46">
        <w:t xml:space="preserve">Privredne banke Zagreb d.d., </w:t>
      </w:r>
      <w:r w:rsidR="007D1311" w:rsidRPr="009D2B9C">
        <w:t>Republike Hrvatske – Ministars</w:t>
      </w:r>
      <w:r w:rsidR="004D7147" w:rsidRPr="009D2B9C">
        <w:t>t</w:t>
      </w:r>
      <w:r w:rsidR="007D1311" w:rsidRPr="009D2B9C">
        <w:t>va fi</w:t>
      </w:r>
      <w:r w:rsidR="004B292E" w:rsidRPr="009D2B9C">
        <w:t>nancija</w:t>
      </w:r>
      <w:r w:rsidR="008D3D46">
        <w:t xml:space="preserve"> i Trentex d.o.o</w:t>
      </w:r>
      <w:r w:rsidR="004B292E" w:rsidRPr="009D2B9C">
        <w:t>.</w:t>
      </w:r>
    </w:p>
    <w:p w:rsidRDefault="009E298D" w:rsidP="009E298D" w:rsidR="009E298D" w:rsidRPr="009D2B9C"/>
    <w:p w:rsidRDefault="00E828F3" w:rsidP="009E298D" w:rsidR="009C13DC" w:rsidRPr="00343DC9">
      <w:pPr>
        <w:jc w:val="both"/>
      </w:pPr>
      <w:r w:rsidRPr="00343DC9">
        <w:t>2.</w:t>
      </w:r>
      <w:r w:rsidR="009E298D" w:rsidRPr="00343DC9">
        <w:t xml:space="preserve"> </w:t>
      </w:r>
      <w:r w:rsidR="007219E4" w:rsidRPr="00343DC9">
        <w:t xml:space="preserve"> </w:t>
      </w:r>
      <w:r w:rsidR="004258CD" w:rsidRPr="00343DC9">
        <w:t>U</w:t>
      </w:r>
      <w:r w:rsidR="004B07C9" w:rsidRPr="00343DC9">
        <w:t>tvrđuje se</w:t>
      </w:r>
      <w:r w:rsidR="009C13DC" w:rsidRPr="00343DC9">
        <w:t xml:space="preserve"> vrijednost nekretnine</w:t>
      </w:r>
      <w:r w:rsidR="004B07C9" w:rsidRPr="00343DC9">
        <w:t xml:space="preserve"> iz točke 1. izreke ovog zaključka</w:t>
      </w:r>
      <w:r w:rsidR="009C13DC" w:rsidRPr="00343DC9">
        <w:t xml:space="preserve"> </w:t>
      </w:r>
      <w:r w:rsidR="004B07C9" w:rsidRPr="00343DC9">
        <w:t>u iznosu od</w:t>
      </w:r>
      <w:r w:rsidR="009C13DC" w:rsidRPr="00343DC9">
        <w:t xml:space="preserve"> </w:t>
      </w:r>
      <w:r w:rsidR="00EF4EA2">
        <w:t>1.210.200,00</w:t>
      </w:r>
      <w:r w:rsidR="007219E4" w:rsidRPr="00343DC9">
        <w:t xml:space="preserve"> kn.</w:t>
      </w:r>
    </w:p>
    <w:p w:rsidRDefault="007219E4" w:rsidP="009E298D" w:rsidR="007219E4" w:rsidRPr="009D2B9C">
      <w:pPr>
        <w:jc w:val="both"/>
        <w:rPr>
          <w:color w:val="FF0000"/>
        </w:rPr>
      </w:pPr>
      <w:r w:rsidRPr="009D2B9C">
        <w:rPr>
          <w:color w:val="FF0000"/>
        </w:rPr>
        <w:t xml:space="preserve">     </w:t>
      </w:r>
    </w:p>
    <w:p w:rsidRDefault="005E44A1" w:rsidP="009E298D" w:rsidR="002B0B02" w:rsidRPr="009D2B9C">
      <w:pPr>
        <w:jc w:val="both"/>
      </w:pPr>
      <w:r w:rsidRPr="009D2B9C">
        <w:t>3</w:t>
      </w:r>
      <w:r w:rsidR="00E828F3">
        <w:t>.</w:t>
      </w:r>
      <w:r w:rsidR="009E298D" w:rsidRPr="009D2B9C">
        <w:t xml:space="preserve">    </w:t>
      </w:r>
      <w:r w:rsidR="00B62934" w:rsidRPr="009D2B9C">
        <w:t>NAČIN PRO</w:t>
      </w:r>
      <w:r w:rsidR="00E8595B" w:rsidRPr="009D2B9C">
        <w:t>DAJE:</w:t>
      </w:r>
    </w:p>
    <w:p w:rsidRDefault="00E8595B" w:rsidP="00E8595B" w:rsidR="00E8595B" w:rsidRPr="009D2B9C">
      <w:pPr>
        <w:ind w:left="360"/>
        <w:jc w:val="both"/>
      </w:pPr>
    </w:p>
    <w:p w:rsidRDefault="00B43F3B" w:rsidP="005E44A1" w:rsidR="00B43F3B" w:rsidRPr="009D2B9C">
      <w:pPr>
        <w:jc w:val="both"/>
        <w:rPr>
          <w:bCs/>
        </w:rPr>
      </w:pPr>
      <w:r w:rsidRPr="009D2B9C">
        <w:rPr>
          <w:bCs/>
        </w:rPr>
        <w:tab/>
      </w:r>
      <w:r w:rsidR="005E44A1" w:rsidRPr="009D2B9C">
        <w:rPr>
          <w:bCs/>
        </w:rPr>
        <w:t>Prodaju nekretnine iz točke 1. zaključka provest će Financijska agencija elektroničkom javnom dražbom.</w:t>
      </w:r>
    </w:p>
    <w:p w:rsidRDefault="005E44A1" w:rsidP="005E44A1" w:rsidR="005E44A1" w:rsidRPr="009D2B9C">
      <w:pPr>
        <w:jc w:val="both"/>
      </w:pPr>
    </w:p>
    <w:p w:rsidRDefault="00B62934" w:rsidP="005E44A1" w:rsidR="00B62934" w:rsidRPr="009D2B9C">
      <w:pPr>
        <w:ind w:firstLine="708"/>
        <w:jc w:val="both"/>
      </w:pPr>
      <w:r w:rsidRPr="009D2B9C">
        <w:t>Stečajni upravitelj dužan je Hrvatskoj gospodarskoj komori dostaviti podatke o nekretnini koja se prodaje u stečajnom postupku, kao i na web stranici Visokog trgovačkog suda RH u Zagrebu, a radi uvođenja u očevidnik nekretnina i pokretnina koje se prodaju u stečajnom postupku.</w:t>
      </w:r>
    </w:p>
    <w:p w:rsidRDefault="00B62934" w:rsidP="00B62934" w:rsidR="00B62934" w:rsidRPr="009D2B9C">
      <w:pPr>
        <w:jc w:val="both"/>
      </w:pPr>
    </w:p>
    <w:p w:rsidRDefault="005E44A1" w:rsidP="009E298D" w:rsidR="00B62934" w:rsidRPr="009D2B9C">
      <w:pPr>
        <w:jc w:val="both"/>
      </w:pPr>
      <w:r w:rsidRPr="009D2B9C">
        <w:t>4</w:t>
      </w:r>
      <w:r w:rsidR="00E828F3">
        <w:t>.</w:t>
      </w:r>
      <w:r w:rsidR="009E298D" w:rsidRPr="009D2B9C">
        <w:t xml:space="preserve">      </w:t>
      </w:r>
      <w:r w:rsidR="00B62934" w:rsidRPr="009D2B9C">
        <w:t xml:space="preserve">UVJETI </w:t>
      </w:r>
      <w:r w:rsidR="009E298D" w:rsidRPr="009D2B9C">
        <w:t xml:space="preserve"> </w:t>
      </w:r>
      <w:r w:rsidR="00B62934" w:rsidRPr="009D2B9C">
        <w:t>PRODAJE:</w:t>
      </w:r>
    </w:p>
    <w:p w:rsidRDefault="00B62934" w:rsidP="00570D7C" w:rsidR="00B62934" w:rsidRPr="009D2B9C">
      <w:pPr>
        <w:jc w:val="both"/>
      </w:pPr>
    </w:p>
    <w:p w:rsidRDefault="004258CD" w:rsidP="003E54A8" w:rsidR="007C0CC7" w:rsidRPr="00013CCF">
      <w:pPr>
        <w:numPr>
          <w:ilvl w:val="0"/>
          <w:numId w:val="6"/>
        </w:numPr>
        <w:tabs>
          <w:tab w:pos="1065" w:val="clear"/>
          <w:tab w:pos="0" w:val="num"/>
        </w:tabs>
        <w:ind w:firstLine="0" w:left="0"/>
        <w:jc w:val="both"/>
      </w:pPr>
      <w:r w:rsidRPr="00013CCF">
        <w:t xml:space="preserve">Nekretnina </w:t>
      </w:r>
      <w:r w:rsidR="00343DC9" w:rsidRPr="00013CCF">
        <w:t>iz točke 1.</w:t>
      </w:r>
      <w:r w:rsidR="007C0CC7" w:rsidRPr="00013CCF">
        <w:t xml:space="preserve"> </w:t>
      </w:r>
      <w:r w:rsidRPr="00013CCF">
        <w:t>u naravi predstavlj</w:t>
      </w:r>
      <w:r w:rsidR="00024FE0" w:rsidRPr="00013CCF">
        <w:t>a</w:t>
      </w:r>
      <w:r w:rsidRPr="00013CCF">
        <w:t xml:space="preserve"> </w:t>
      </w:r>
      <w:r w:rsidR="00EF4EA2">
        <w:t>pomoćni objekt, kuću i dorište.</w:t>
      </w:r>
    </w:p>
    <w:p w:rsidRDefault="009E298D" w:rsidP="009E298D" w:rsidR="009E298D" w:rsidRPr="00013CCF">
      <w:pPr>
        <w:jc w:val="both"/>
      </w:pPr>
    </w:p>
    <w:p w:rsidRDefault="007B70EF" w:rsidP="008A6407" w:rsidR="008A6407" w:rsidRPr="00013CCF">
      <w:pPr>
        <w:numPr>
          <w:ilvl w:val="0"/>
          <w:numId w:val="6"/>
        </w:numPr>
        <w:tabs>
          <w:tab w:pos="1065" w:val="clear"/>
          <w:tab w:pos="0" w:val="num"/>
        </w:tabs>
        <w:ind w:firstLine="0" w:left="0"/>
        <w:jc w:val="both"/>
      </w:pPr>
      <w:r w:rsidRPr="00013CCF">
        <w:t>Utvrđena vrijednost nekretnine</w:t>
      </w:r>
      <w:r w:rsidR="008A6407" w:rsidRPr="00013CCF">
        <w:t xml:space="preserve"> iz točke 1. zaključka </w:t>
      </w:r>
      <w:r w:rsidRPr="00013CCF">
        <w:t>iznosi</w:t>
      </w:r>
      <w:r w:rsidR="008A6407" w:rsidRPr="00013CCF">
        <w:t xml:space="preserve"> </w:t>
      </w:r>
      <w:r w:rsidR="00EF4EA2">
        <w:t>1.210.200,00</w:t>
      </w:r>
      <w:r w:rsidR="00E54391" w:rsidRPr="00013CCF">
        <w:t xml:space="preserve"> </w:t>
      </w:r>
      <w:r w:rsidR="008A6407" w:rsidRPr="00013CCF">
        <w:t>kn.</w:t>
      </w:r>
    </w:p>
    <w:p w:rsidRDefault="008A6407" w:rsidP="008A6407" w:rsidR="008A6407" w:rsidRPr="00013CCF">
      <w:pPr>
        <w:jc w:val="both"/>
      </w:pPr>
    </w:p>
    <w:p w:rsidRDefault="009E298D" w:rsidP="003E54A8" w:rsidR="00E84E28" w:rsidRPr="00013CCF">
      <w:pPr>
        <w:numPr>
          <w:ilvl w:val="0"/>
          <w:numId w:val="6"/>
        </w:numPr>
        <w:tabs>
          <w:tab w:pos="1065" w:val="clear"/>
          <w:tab w:pos="0" w:val="num"/>
        </w:tabs>
        <w:ind w:firstLine="0" w:left="0"/>
        <w:jc w:val="both"/>
      </w:pPr>
      <w:r w:rsidRPr="00013CCF">
        <w:t>N</w:t>
      </w:r>
      <w:r w:rsidR="007B70EF" w:rsidRPr="00013CCF">
        <w:t>ekretnina</w:t>
      </w:r>
      <w:r w:rsidR="00024FE0" w:rsidRPr="00013CCF">
        <w:t xml:space="preserve"> </w:t>
      </w:r>
      <w:r w:rsidR="007C0CC7" w:rsidRPr="00013CCF">
        <w:t>iz točke 1</w:t>
      </w:r>
      <w:r w:rsidR="002E6D66" w:rsidRPr="00013CCF">
        <w:t>.</w:t>
      </w:r>
      <w:r w:rsidR="007C0CC7" w:rsidRPr="00013CCF">
        <w:t xml:space="preserve"> </w:t>
      </w:r>
      <w:r w:rsidR="00024FE0" w:rsidRPr="00013CCF">
        <w:t xml:space="preserve">se </w:t>
      </w:r>
      <w:r w:rsidRPr="00013CCF">
        <w:rPr>
          <w:b/>
        </w:rPr>
        <w:t>ne može</w:t>
      </w:r>
      <w:r w:rsidR="003E54A8" w:rsidRPr="00013CCF">
        <w:t xml:space="preserve"> prodati</w:t>
      </w:r>
      <w:r w:rsidR="00E84E28" w:rsidRPr="00013CCF">
        <w:t>:</w:t>
      </w:r>
    </w:p>
    <w:p w:rsidRDefault="00E84E28" w:rsidP="00E84E28" w:rsidR="00E84E28" w:rsidRPr="00013CCF">
      <w:pPr>
        <w:pStyle w:val="Odlomakpopisa"/>
      </w:pPr>
    </w:p>
    <w:p w:rsidRDefault="00E84E28" w:rsidP="00E84E28" w:rsidR="00E84E28" w:rsidRPr="00013CCF">
      <w:pPr>
        <w:numPr>
          <w:ilvl w:val="0"/>
          <w:numId w:val="17"/>
        </w:numPr>
        <w:jc w:val="both"/>
      </w:pPr>
      <w:r w:rsidRPr="00013CCF">
        <w:lastRenderedPageBreak/>
        <w:t>na prvoj dražbi ispod tri četvrtine (3/4) utvrđene vri</w:t>
      </w:r>
      <w:r w:rsidR="007D1311" w:rsidRPr="00013CCF">
        <w:t xml:space="preserve">jednosti, tj. ispod iznosa od </w:t>
      </w:r>
      <w:r w:rsidR="00EF4EA2">
        <w:t>907.650</w:t>
      </w:r>
      <w:r w:rsidR="00E413C1" w:rsidRPr="00013CCF">
        <w:t>,00 kn;</w:t>
      </w:r>
    </w:p>
    <w:p w:rsidRDefault="00E84E28" w:rsidP="00E84E28" w:rsidR="00E84E28" w:rsidRPr="00013CCF">
      <w:pPr>
        <w:numPr>
          <w:ilvl w:val="0"/>
          <w:numId w:val="17"/>
        </w:numPr>
        <w:jc w:val="both"/>
      </w:pPr>
      <w:r w:rsidRPr="00013CCF">
        <w:t>na drugoj dražbi ispod jedne polovine (1/2) utvrđene vrijednosti tj</w:t>
      </w:r>
      <w:r w:rsidR="007D1311" w:rsidRPr="00013CCF">
        <w:t xml:space="preserve">. ispod iznosa od </w:t>
      </w:r>
      <w:r w:rsidR="00EF4EA2">
        <w:t>605.100</w:t>
      </w:r>
      <w:r w:rsidR="00E413C1" w:rsidRPr="00013CCF">
        <w:t>,00 kn;</w:t>
      </w:r>
    </w:p>
    <w:p w:rsidRDefault="00E84E28" w:rsidP="00E84E28" w:rsidR="00E84E28" w:rsidRPr="00013CCF">
      <w:pPr>
        <w:numPr>
          <w:ilvl w:val="0"/>
          <w:numId w:val="17"/>
        </w:numPr>
        <w:jc w:val="both"/>
      </w:pPr>
      <w:r w:rsidRPr="00013CCF">
        <w:t>na trećoj dražbi ispod jedne četvrtine (1/4) utvrđene vrijedn</w:t>
      </w:r>
      <w:r w:rsidR="007D1311" w:rsidRPr="00013CCF">
        <w:t xml:space="preserve">osti tj. ispod iznosa od </w:t>
      </w:r>
      <w:r w:rsidR="00EF4EA2">
        <w:t>302.550</w:t>
      </w:r>
      <w:r w:rsidR="007C0CC7" w:rsidRPr="00013CCF">
        <w:t>,00</w:t>
      </w:r>
      <w:r w:rsidR="00E413C1" w:rsidRPr="00013CCF">
        <w:t xml:space="preserve"> kn;</w:t>
      </w:r>
    </w:p>
    <w:p w:rsidRDefault="00E84E28" w:rsidP="00E84E28" w:rsidR="00E84E28" w:rsidRPr="00013CCF">
      <w:pPr>
        <w:numPr>
          <w:ilvl w:val="0"/>
          <w:numId w:val="17"/>
        </w:numPr>
        <w:jc w:val="both"/>
      </w:pPr>
      <w:r w:rsidRPr="00013CCF">
        <w:t>na četvrtoj dražbi nekretnina se prodaje po početnoj cijeni od 1,00 kn.</w:t>
      </w:r>
    </w:p>
    <w:p w:rsidRDefault="00984187" w:rsidP="00984187" w:rsidR="00984187" w:rsidRPr="009D2B9C">
      <w:pPr>
        <w:ind w:left="1068"/>
        <w:jc w:val="both"/>
        <w:rPr>
          <w:color w:val="FF0000"/>
        </w:rPr>
      </w:pPr>
    </w:p>
    <w:p w:rsidRDefault="007B70EF" w:rsidP="00E84E28" w:rsidR="009E298D" w:rsidRPr="009D2B9C">
      <w:pPr>
        <w:numPr>
          <w:ilvl w:val="0"/>
          <w:numId w:val="6"/>
        </w:numPr>
        <w:tabs>
          <w:tab w:pos="1065" w:val="clear"/>
          <w:tab w:pos="0" w:val="num"/>
        </w:tabs>
        <w:ind w:firstLine="0" w:left="0"/>
        <w:jc w:val="both"/>
      </w:pPr>
      <w:r w:rsidRPr="009D2B9C">
        <w:rPr>
          <w:color w:val="000000"/>
        </w:rPr>
        <w:t>Sve poreze i pristojbe u svezi s prodajom snosi kupac.</w:t>
      </w:r>
    </w:p>
    <w:p w:rsidRDefault="009E298D" w:rsidP="009E298D" w:rsidR="009E298D" w:rsidRPr="009D2B9C">
      <w:pPr>
        <w:pStyle w:val="Odlomakpopisa"/>
        <w:rPr>
          <w:color w:val="000000"/>
        </w:rPr>
      </w:pPr>
    </w:p>
    <w:p w:rsidRDefault="003E54A8" w:rsidP="009E298D" w:rsidR="00B62934" w:rsidRPr="009D2B9C">
      <w:pPr>
        <w:numPr>
          <w:ilvl w:val="0"/>
          <w:numId w:val="6"/>
        </w:numPr>
        <w:tabs>
          <w:tab w:pos="1065" w:val="clear"/>
          <w:tab w:pos="0" w:val="num"/>
        </w:tabs>
        <w:ind w:firstLine="0" w:left="0"/>
        <w:jc w:val="both"/>
      </w:pPr>
      <w:r w:rsidRPr="009D2B9C">
        <w:rPr>
          <w:color w:val="000000"/>
        </w:rPr>
        <w:t xml:space="preserve"> </w:t>
      </w:r>
      <w:r w:rsidR="00347FFD" w:rsidRPr="009D2B9C">
        <w:t xml:space="preserve">Prodajom nekretnina brišu se svi tereti na istima. </w:t>
      </w:r>
    </w:p>
    <w:p w:rsidRDefault="009E298D" w:rsidP="009E298D" w:rsidR="009E298D" w:rsidRPr="009D2B9C">
      <w:pPr>
        <w:pStyle w:val="Odlomakpopisa"/>
      </w:pPr>
    </w:p>
    <w:p w:rsidRDefault="00E04A7E" w:rsidP="003E54A8" w:rsidR="00D52E8D" w:rsidRPr="009D2B9C">
      <w:pPr>
        <w:numPr>
          <w:ilvl w:val="0"/>
          <w:numId w:val="6"/>
        </w:numPr>
        <w:tabs>
          <w:tab w:pos="1065" w:val="clear"/>
          <w:tab w:pos="0" w:val="num"/>
        </w:tabs>
        <w:ind w:firstLine="0" w:left="0"/>
        <w:jc w:val="both"/>
      </w:pPr>
      <w:r>
        <w:t xml:space="preserve">U elektroničkoj javnoj dražbi, kao ponuditelji, mogu sudjelovati samo osobe koje su prethodno dale jamčevinu u iznosu od 5% </w:t>
      </w:r>
      <w:r w:rsidR="00620E5D">
        <w:t>od utvrđene</w:t>
      </w:r>
      <w:r>
        <w:t xml:space="preserve"> vrijednosti nekretnine</w:t>
      </w:r>
      <w:r w:rsidR="00620E5D">
        <w:t xml:space="preserve">, odnosno u iznosu od </w:t>
      </w:r>
      <w:r w:rsidR="007A3A73">
        <w:t>60.510</w:t>
      </w:r>
      <w:r w:rsidR="00620E5D">
        <w:t xml:space="preserve">,00 kn </w:t>
      </w:r>
      <w:r>
        <w:t xml:space="preserve">i podnijela prijavu za sudjelovanje u elektroničkoj javnoj dražbi. </w:t>
      </w:r>
      <w:r w:rsidR="00620E5D">
        <w:t>Jamčevina se uplaćuje</w:t>
      </w:r>
      <w:r w:rsidR="00D52E8D" w:rsidRPr="009D2B9C">
        <w:t xml:space="preserve"> </w:t>
      </w:r>
      <w:r w:rsidR="00D52E8D" w:rsidRPr="009D2B9C">
        <w:rPr>
          <w:u w:val="single"/>
        </w:rPr>
        <w:t>na račun Financijske agencije otvoren kod Hrvatske poštanske banke broj: IBAN HR 33 2390 0011 3000 2877 9.</w:t>
      </w:r>
    </w:p>
    <w:p w:rsidRDefault="002E6D66" w:rsidP="002E6D66" w:rsidR="002E6D66" w:rsidRPr="009D2B9C">
      <w:pPr>
        <w:jc w:val="both"/>
      </w:pPr>
    </w:p>
    <w:p w:rsidRDefault="00347FFD" w:rsidP="003E54A8" w:rsidR="00347FFD" w:rsidRPr="009D2B9C">
      <w:pPr>
        <w:numPr>
          <w:ilvl w:val="0"/>
          <w:numId w:val="6"/>
        </w:numPr>
        <w:tabs>
          <w:tab w:pos="1065" w:val="clear"/>
          <w:tab w:pos="0" w:val="num"/>
        </w:tabs>
        <w:ind w:firstLine="0" w:left="0"/>
        <w:jc w:val="both"/>
      </w:pPr>
      <w:r w:rsidRPr="009D2B9C">
        <w:t>Sudionik čija će ponuda biti prihvaćena, jamčevina će se uračunati u kupoprodajnu cijenu,  a ostalim sudionicima će biti vraćena.</w:t>
      </w:r>
    </w:p>
    <w:p w:rsidRDefault="009E298D" w:rsidP="009E298D" w:rsidR="009E298D" w:rsidRPr="009D2B9C">
      <w:pPr>
        <w:pStyle w:val="Odlomakpopisa"/>
      </w:pPr>
    </w:p>
    <w:p w:rsidRDefault="00347FFD" w:rsidP="003E54A8" w:rsidR="00D52E8D" w:rsidRPr="009D2B9C">
      <w:pPr>
        <w:numPr>
          <w:ilvl w:val="0"/>
          <w:numId w:val="6"/>
        </w:numPr>
        <w:tabs>
          <w:tab w:pos="1065" w:val="clear"/>
          <w:tab w:pos="0" w:val="num"/>
        </w:tabs>
        <w:ind w:firstLine="0" w:left="0"/>
        <w:jc w:val="both"/>
        <w:rPr>
          <w:u w:val="single"/>
        </w:rPr>
      </w:pPr>
      <w:r w:rsidRPr="009D2B9C">
        <w:t xml:space="preserve">Kupac  je  dužan uplatiti razliku između uplaćene jamčevine i postignute kupoprodajne cijene u roku od </w:t>
      </w:r>
      <w:r w:rsidR="008D3D46">
        <w:t>30</w:t>
      </w:r>
      <w:r w:rsidRPr="009D2B9C">
        <w:t xml:space="preserve"> dana od dana </w:t>
      </w:r>
      <w:r w:rsidR="00DE4F00">
        <w:t>objave rješenja o dosudi na e-oglasnoj ploči suda,</w:t>
      </w:r>
      <w:r w:rsidR="00410682" w:rsidRPr="009D2B9C">
        <w:t xml:space="preserve"> </w:t>
      </w:r>
      <w:r w:rsidR="00410682" w:rsidRPr="009D2B9C">
        <w:rPr>
          <w:u w:val="single"/>
        </w:rPr>
        <w:t xml:space="preserve">na račun Financijske agencije otvoren kod Hrvatske poštanske banke broj: IBAN HR </w:t>
      </w:r>
      <w:r w:rsidR="00D52E8D" w:rsidRPr="009D2B9C">
        <w:rPr>
          <w:u w:val="single"/>
        </w:rPr>
        <w:t>11 2390 0011 3000 2878 7</w:t>
      </w:r>
      <w:r w:rsidRPr="009D2B9C">
        <w:rPr>
          <w:u w:val="single"/>
        </w:rPr>
        <w:t>.</w:t>
      </w:r>
      <w:r w:rsidR="009E298D" w:rsidRPr="009D2B9C">
        <w:rPr>
          <w:u w:val="single"/>
        </w:rPr>
        <w:t xml:space="preserve"> </w:t>
      </w:r>
    </w:p>
    <w:p w:rsidRDefault="00D52E8D" w:rsidP="00D52E8D" w:rsidR="00D52E8D" w:rsidRPr="009D2B9C">
      <w:pPr>
        <w:pStyle w:val="Odlomakpopisa"/>
      </w:pPr>
    </w:p>
    <w:p w:rsidRDefault="00347FFD" w:rsidP="00D52E8D" w:rsidR="00347FFD" w:rsidRPr="009D2B9C">
      <w:pPr>
        <w:ind w:firstLine="708"/>
        <w:jc w:val="both"/>
      </w:pPr>
      <w:r w:rsidRPr="009D2B9C">
        <w:t>Ako kupac u tom roku ne položi kupovninu, sud će posebnim rješenjem odrediti prodaju nevažećom  i odrediti novu prodaju, uz uvjete za prodaju koja je oglašena nevažećom, a iz položene jamčevine namirit  će se troškovi nove prodaje  i namiriti razlika između kupovnine postignute na prijašnjoj prodaji i novoj prodaji.</w:t>
      </w:r>
    </w:p>
    <w:p w:rsidRDefault="009E298D" w:rsidP="009E298D" w:rsidR="009E298D" w:rsidRPr="009D2B9C">
      <w:pPr>
        <w:pStyle w:val="Odlomakpopisa"/>
      </w:pPr>
    </w:p>
    <w:p w:rsidRDefault="00AD5C9D" w:rsidP="003E54A8" w:rsidR="00347FFD" w:rsidRPr="00683B97">
      <w:pPr>
        <w:numPr>
          <w:ilvl w:val="0"/>
          <w:numId w:val="6"/>
        </w:numPr>
        <w:tabs>
          <w:tab w:pos="1065" w:val="clear"/>
          <w:tab w:pos="0" w:val="num"/>
        </w:tabs>
        <w:ind w:firstLine="0" w:left="0"/>
        <w:jc w:val="both"/>
      </w:pPr>
      <w:r w:rsidRPr="00683B97">
        <w:t>Nekretnine</w:t>
      </w:r>
      <w:r w:rsidR="00347FFD" w:rsidRPr="00683B97">
        <w:t xml:space="preserve"> će se rješenjem o dosudi dosuditi kupcu koji ponudi najpovoljniju cijenu. Nekretnine će se dosuditi i kupcima koji su ponudili nižu cijenu prema veličini ponuđene cijene, ako kupci koji su ponudili veću cijenu ne pol</w:t>
      </w:r>
      <w:r w:rsidR="003E54A8" w:rsidRPr="00683B97">
        <w:t>ože kupovninu u roku iz  točke 5</w:t>
      </w:r>
      <w:r w:rsidR="007B70EF" w:rsidRPr="00683B97">
        <w:t>.j</w:t>
      </w:r>
      <w:r w:rsidR="00347FFD" w:rsidRPr="00683B97">
        <w:t xml:space="preserve"> ovog zaključka.</w:t>
      </w:r>
    </w:p>
    <w:p w:rsidRDefault="007B70EF" w:rsidP="007B70EF" w:rsidR="007B70EF" w:rsidRPr="00683B97">
      <w:pPr>
        <w:pStyle w:val="Odlomakpopisa"/>
      </w:pPr>
    </w:p>
    <w:p w:rsidRDefault="00D52E8D" w:rsidP="00D52E8D" w:rsidR="00347FFD" w:rsidRPr="009D2B9C">
      <w:pPr>
        <w:jc w:val="both"/>
      </w:pPr>
      <w:r w:rsidRPr="009D2B9C">
        <w:t>5.)</w:t>
      </w:r>
      <w:r w:rsidRPr="009D2B9C">
        <w:tab/>
      </w:r>
      <w:r w:rsidR="00347FFD" w:rsidRPr="009D2B9C">
        <w:t>U rješenju o dosudi nekretnina sud će odrediti da će se nakon pravomoćnosti toga rješenja i nakon što kupac položi kupovninu</w:t>
      </w:r>
      <w:r w:rsidR="00AD5C9D" w:rsidRPr="009D2B9C">
        <w:t>,</w:t>
      </w:r>
      <w:r w:rsidR="00347FFD" w:rsidRPr="009D2B9C">
        <w:t xml:space="preserve"> u zemljišnim knjigama upisati u njegovu korist pravo vlasništva na dosuđenim nekretninama te</w:t>
      </w:r>
      <w:r w:rsidR="003E54A8" w:rsidRPr="009D2B9C">
        <w:t xml:space="preserve"> brisati terete na nekretnini</w:t>
      </w:r>
      <w:r w:rsidR="00347FFD" w:rsidRPr="009D2B9C">
        <w:t>.</w:t>
      </w:r>
    </w:p>
    <w:p w:rsidRDefault="007B70EF" w:rsidP="007B70EF" w:rsidR="007B70EF" w:rsidRPr="009D2B9C">
      <w:pPr>
        <w:pStyle w:val="Odlomakpopisa"/>
      </w:pPr>
    </w:p>
    <w:p w:rsidRDefault="00D52E8D" w:rsidP="00D52E8D" w:rsidR="00347FFD" w:rsidRPr="009D2B9C">
      <w:pPr>
        <w:jc w:val="both"/>
      </w:pPr>
      <w:r w:rsidRPr="009D2B9C">
        <w:t>6.)</w:t>
      </w:r>
      <w:r w:rsidRPr="009D2B9C">
        <w:tab/>
      </w:r>
      <w:r w:rsidR="00347FFD" w:rsidRPr="009D2B9C">
        <w:t xml:space="preserve">Nakon pravomoćnosti rješenja o dosudi i nakon što kupac položi kupovninu, sud će donijeti zaključak o predaji nekretnine </w:t>
      </w:r>
      <w:r w:rsidR="00364322" w:rsidRPr="009D2B9C">
        <w:t xml:space="preserve"> </w:t>
      </w:r>
      <w:r w:rsidR="00347FFD" w:rsidRPr="009D2B9C">
        <w:t>kupcu, čime kupac stupa u posjed istih.</w:t>
      </w:r>
    </w:p>
    <w:p w:rsidRDefault="007B70EF" w:rsidP="007B70EF" w:rsidR="007B70EF" w:rsidRPr="009D2B9C">
      <w:pPr>
        <w:pStyle w:val="Odlomakpopisa"/>
      </w:pPr>
    </w:p>
    <w:p w:rsidRDefault="00D52E8D" w:rsidP="00D52E8D" w:rsidR="00347FFD" w:rsidRPr="009D2B9C">
      <w:pPr>
        <w:jc w:val="both"/>
      </w:pPr>
      <w:r w:rsidRPr="009D2B9C">
        <w:t>7.)</w:t>
      </w:r>
      <w:r w:rsidRPr="009D2B9C">
        <w:tab/>
      </w:r>
      <w:r w:rsidR="00347FFD" w:rsidRPr="009D2B9C">
        <w:t>Ako kupac  radi plaćanja kupovne cijene treba uzeti kredit, sud će na prijedlog kupca već u rješenju o dosudi odrediti da će se  nakon pravomoćnosti rješenja o dosudi te pošto kupovnina bude položena, u zemljišnim knjigama prilikom upisa  prava vlasništva u korist kupca upisati i založno pravo na nekretninama i pokretninama radi osiguranja tražbine po osnovi kredita, u korist davatelja kredita u skladu sa sporazumom o osiguranju.</w:t>
      </w:r>
    </w:p>
    <w:p w:rsidRDefault="007B70EF" w:rsidP="007B70EF" w:rsidR="007B70EF" w:rsidRPr="009D2B9C">
      <w:pPr>
        <w:pStyle w:val="Odlomakpopisa"/>
      </w:pPr>
    </w:p>
    <w:p w:rsidRDefault="00D52E8D" w:rsidP="00D52E8D" w:rsidR="00347FFD" w:rsidRPr="009D2B9C">
      <w:pPr>
        <w:jc w:val="both"/>
      </w:pPr>
      <w:r w:rsidRPr="009D2B9C">
        <w:t>8.)</w:t>
      </w:r>
      <w:r w:rsidRPr="009D2B9C">
        <w:tab/>
      </w:r>
      <w:r w:rsidR="00347FFD" w:rsidRPr="009D2B9C">
        <w:t>Prodaja se provodi po načelu „viđeno – kupljeno“, što isključuje sve naknadne prigovore kupca.</w:t>
      </w:r>
      <w:r w:rsidR="0099290F">
        <w:t xml:space="preserve"> Za dio objekta (izgradnja nadstrešnice)izdana građevinska dozvola za </w:t>
      </w:r>
      <w:r w:rsidR="0099290F">
        <w:lastRenderedPageBreak/>
        <w:t>izgradnju 2005. godine, ali nije ishođena uporabna dozvola. Nekretnina je dana u zakup do prodaje.</w:t>
      </w:r>
    </w:p>
    <w:p w:rsidRDefault="007B70EF" w:rsidP="007B70EF" w:rsidR="007B70EF" w:rsidRPr="009D2B9C">
      <w:pPr>
        <w:pStyle w:val="Odlomakpopisa"/>
      </w:pPr>
    </w:p>
    <w:p w:rsidRDefault="00D52E8D" w:rsidP="00D52E8D" w:rsidR="00347FFD" w:rsidRPr="009D2B9C">
      <w:pPr>
        <w:jc w:val="both"/>
      </w:pPr>
      <w:r w:rsidRPr="009D2B9C">
        <w:t>9.)</w:t>
      </w:r>
      <w:r w:rsidRPr="009D2B9C">
        <w:tab/>
      </w:r>
      <w:r w:rsidR="00347FFD" w:rsidRPr="009D2B9C">
        <w:t xml:space="preserve">Zainteresirane osobe mogu razgledati </w:t>
      </w:r>
      <w:r w:rsidR="003E54A8" w:rsidRPr="009D2B9C">
        <w:t>nekretnine koje su predmet prodaje</w:t>
      </w:r>
      <w:r w:rsidR="00347FFD" w:rsidRPr="009D2B9C">
        <w:t>,  uz prethodni dogovor s</w:t>
      </w:r>
      <w:r w:rsidR="003E54A8" w:rsidRPr="009D2B9C">
        <w:t>a</w:t>
      </w:r>
      <w:r w:rsidR="001F4C55">
        <w:t xml:space="preserve"> stečajno</w:t>
      </w:r>
      <w:r w:rsidR="00347FFD" w:rsidRPr="009D2B9C">
        <w:t>m upravitel</w:t>
      </w:r>
      <w:r w:rsidR="00D43F73" w:rsidRPr="009D2B9C">
        <w:t>j</w:t>
      </w:r>
      <w:r w:rsidR="001F4C55">
        <w:t>icom</w:t>
      </w:r>
      <w:r w:rsidR="00347FFD" w:rsidRPr="009D2B9C">
        <w:t xml:space="preserve"> </w:t>
      </w:r>
      <w:r w:rsidR="001F4C55">
        <w:t>Martinom Grgec</w:t>
      </w:r>
      <w:r w:rsidR="008E555D">
        <w:t xml:space="preserve"> na broj telefona </w:t>
      </w:r>
      <w:r w:rsidR="001F4C55">
        <w:t>091/4655 550.</w:t>
      </w:r>
    </w:p>
    <w:p w:rsidRDefault="00347FFD" w:rsidP="003E54A8" w:rsidR="00347FFD" w:rsidRPr="009D2B9C">
      <w:pPr>
        <w:jc w:val="both"/>
      </w:pPr>
    </w:p>
    <w:p w:rsidRDefault="008F6DCC" w:rsidP="003E54A8" w:rsidR="008F6DCC" w:rsidRPr="009D2B9C">
      <w:pPr>
        <w:jc w:val="both"/>
      </w:pPr>
    </w:p>
    <w:p w:rsidRDefault="00AD5C9D" w:rsidP="00024FE0" w:rsidR="00024FE0" w:rsidRPr="009D2B9C">
      <w:pPr>
        <w:jc w:val="center"/>
      </w:pPr>
      <w:r w:rsidRPr="009D2B9C">
        <w:t xml:space="preserve">U Varaždinu, </w:t>
      </w:r>
      <w:r w:rsidR="008D3D46">
        <w:t>12. rujna</w:t>
      </w:r>
      <w:r w:rsidR="00A6347C" w:rsidRPr="009D2B9C">
        <w:t xml:space="preserve"> 2017.</w:t>
      </w:r>
    </w:p>
    <w:p w:rsidRDefault="00024FE0" w:rsidP="00024FE0" w:rsidR="00024FE0" w:rsidRPr="009D2B9C">
      <w:pPr>
        <w:jc w:val="center"/>
      </w:pPr>
    </w:p>
    <w:p w:rsidRDefault="00024FE0" w:rsidP="00024FE0" w:rsidR="00024FE0" w:rsidRPr="009D2B9C">
      <w:pPr>
        <w:jc w:val="center"/>
      </w:pPr>
    </w:p>
    <w:p w:rsidRDefault="00024FE0" w:rsidP="00024FE0" w:rsidR="00024FE0" w:rsidRPr="009D2B9C">
      <w:pPr>
        <w:jc w:val="both"/>
      </w:pPr>
      <w:r w:rsidRPr="009D2B9C">
        <w:t xml:space="preserve">                                                                                     Stečajni sudac: </w:t>
      </w:r>
    </w:p>
    <w:p w:rsidRDefault="00024FE0" w:rsidP="00024FE0" w:rsidR="00024FE0" w:rsidRPr="009D2B9C">
      <w:pPr>
        <w:jc w:val="both"/>
      </w:pPr>
    </w:p>
    <w:p w:rsidRDefault="00024FE0" w:rsidP="00024FE0" w:rsidR="00024FE0">
      <w:pPr>
        <w:jc w:val="both"/>
      </w:pPr>
      <w:r w:rsidRPr="009D2B9C">
        <w:t xml:space="preserve">                                                                                 Iris Hatvalić Nemec</w:t>
      </w:r>
      <w:r w:rsidR="00414DFA">
        <w:t>, v.r.</w:t>
      </w:r>
    </w:p>
    <w:p w:rsidRDefault="00414DFA" w:rsidP="00024FE0" w:rsidR="00414DFA">
      <w:pPr>
        <w:jc w:val="both"/>
      </w:pPr>
    </w:p>
    <w:p w:rsidRDefault="00414DFA" w:rsidP="00414DFA" w:rsidR="00414DFA" w:rsidRPr="009D2B9C">
      <w:pPr>
        <w:ind w:firstLine="708" w:left="3540"/>
        <w:jc w:val="both"/>
      </w:pPr>
      <w:r>
        <w:t xml:space="preserve">Za točnost otpravka-ovlašteni službenik: </w:t>
      </w:r>
    </w:p>
    <w:p w:rsidRDefault="00024FE0" w:rsidP="00024FE0" w:rsidR="00024FE0" w:rsidRPr="009D2B9C">
      <w:pPr>
        <w:jc w:val="both"/>
      </w:pPr>
    </w:p>
    <w:p w:rsidRDefault="00024FE0" w:rsidP="00024FE0" w:rsidR="00024FE0" w:rsidRPr="009D2B9C">
      <w:pPr>
        <w:jc w:val="both"/>
      </w:pPr>
    </w:p>
    <w:p w:rsidRDefault="00024FE0" w:rsidP="00024FE0" w:rsidR="00024FE0" w:rsidRPr="009D2B9C">
      <w:pPr>
        <w:jc w:val="both"/>
      </w:pPr>
    </w:p>
    <w:p w:rsidRDefault="00024FE0" w:rsidP="00024FE0" w:rsidR="00024FE0" w:rsidRPr="009D2B9C">
      <w:pPr>
        <w:jc w:val="both"/>
      </w:pPr>
      <w:r w:rsidRPr="009D2B9C">
        <w:t>Pouka o pravnom lijeku:</w:t>
      </w:r>
    </w:p>
    <w:p w:rsidRDefault="00024FE0" w:rsidP="00024FE0" w:rsidR="00024FE0" w:rsidRPr="009D2B9C">
      <w:pPr>
        <w:jc w:val="both"/>
      </w:pPr>
      <w:r w:rsidRPr="009D2B9C">
        <w:t xml:space="preserve">Protiv ovog zaključka nije dopušten poseban pravni lijek (čl. </w:t>
      </w:r>
      <w:smartTag w:element="metricconverter" w:uri="urn:schemas-microsoft-com:office:smarttags">
        <w:smartTagPr>
          <w:attr w:val="11. st" w:name="ProductID"/>
        </w:smartTagPr>
        <w:r w:rsidRPr="009D2B9C">
          <w:t>11. st</w:t>
        </w:r>
      </w:smartTag>
      <w:r w:rsidRPr="009D2B9C">
        <w:t>. 9. Stečajnog zakona).</w:t>
      </w:r>
    </w:p>
    <w:p w:rsidRDefault="00024FE0" w:rsidP="00024FE0" w:rsidR="00024FE0" w:rsidRPr="009D2B9C">
      <w:pPr>
        <w:jc w:val="both"/>
      </w:pPr>
    </w:p>
    <w:p w:rsidRDefault="00024FE0" w:rsidP="00024FE0" w:rsidR="00024FE0" w:rsidRPr="009D2B9C">
      <w:pPr>
        <w:jc w:val="both"/>
      </w:pPr>
    </w:p>
    <w:p w:rsidRDefault="00024FE0" w:rsidP="00024FE0" w:rsidR="009100B1">
      <w:pPr>
        <w:jc w:val="both"/>
      </w:pPr>
      <w:r w:rsidRPr="009D2B9C">
        <w:t xml:space="preserve">DNA: </w:t>
      </w:r>
    </w:p>
    <w:p w:rsidRDefault="00414DFA" w:rsidP="00414DFA" w:rsidR="00414DFA" w:rsidRPr="00927417">
      <w:pPr>
        <w:numPr>
          <w:ilvl w:val="0"/>
          <w:numId w:val="18"/>
        </w:numPr>
        <w:tabs>
          <w:tab w:pos="709" w:val="num"/>
        </w:tabs>
        <w:jc w:val="both"/>
      </w:pPr>
      <w:r w:rsidRPr="00927417">
        <w:t>Stečajni upravitelj Martina Grgec, Bukovačka cesta 51, Zagreb</w:t>
      </w:r>
    </w:p>
    <w:p w:rsidRDefault="00414DFA" w:rsidP="001F4C55" w:rsidR="001F4C55">
      <w:pPr>
        <w:numPr>
          <w:ilvl w:val="0"/>
          <w:numId w:val="18"/>
        </w:numPr>
        <w:jc w:val="both"/>
      </w:pPr>
      <w:r>
        <w:t>Razlučni vjerov</w:t>
      </w:r>
      <w:r w:rsidR="001F4C55">
        <w:t>nik Privredna banka Zagreb po punomoćnicima odvjetnicima OD Suić i Škunca iz Zagreba</w:t>
      </w:r>
    </w:p>
    <w:p w:rsidRDefault="009100B1" w:rsidP="009100B1" w:rsidR="00F275C9">
      <w:pPr>
        <w:numPr>
          <w:ilvl w:val="0"/>
          <w:numId w:val="18"/>
        </w:numPr>
        <w:jc w:val="both"/>
      </w:pPr>
      <w:r>
        <w:t>Razlučni</w:t>
      </w:r>
      <w:r w:rsidR="004D7147" w:rsidRPr="009D2B9C">
        <w:t xml:space="preserve"> vjerovni</w:t>
      </w:r>
      <w:r>
        <w:t xml:space="preserve">k </w:t>
      </w:r>
      <w:r w:rsidR="00C25BED" w:rsidRPr="009D2B9C">
        <w:t>Republika Hrvatska</w:t>
      </w:r>
      <w:r w:rsidR="004D7147" w:rsidRPr="009D2B9C">
        <w:t xml:space="preserve"> </w:t>
      </w:r>
      <w:r w:rsidR="00C25BED" w:rsidRPr="009D2B9C">
        <w:t>zastupana po ŽDO Varaždin, građansko upravni odjel</w:t>
      </w:r>
    </w:p>
    <w:p w:rsidRDefault="001F4C55" w:rsidP="009100B1" w:rsidR="001F4C55">
      <w:pPr>
        <w:numPr>
          <w:ilvl w:val="0"/>
          <w:numId w:val="18"/>
        </w:numPr>
        <w:jc w:val="both"/>
      </w:pPr>
      <w:r>
        <w:t>Razlučni vjerovnik Trentex d.o.o.</w:t>
      </w:r>
      <w:r w:rsidR="00414DFA">
        <w:t>,</w:t>
      </w:r>
      <w:r>
        <w:t xml:space="preserve"> K. Hegedušića 28, Varaždin</w:t>
      </w:r>
    </w:p>
    <w:p w:rsidRDefault="001F4C55" w:rsidP="00024FE0" w:rsidR="00D52E8D">
      <w:pPr>
        <w:numPr>
          <w:ilvl w:val="0"/>
          <w:numId w:val="18"/>
        </w:numPr>
        <w:jc w:val="both"/>
      </w:pPr>
      <w:r>
        <w:t>e-</w:t>
      </w:r>
      <w:r w:rsidR="00024FE0" w:rsidRPr="009D2B9C">
        <w:t>glasna ploča suda</w:t>
      </w:r>
    </w:p>
    <w:p w:rsidRDefault="00D52E8D" w:rsidP="00024FE0" w:rsidR="00024FE0" w:rsidRPr="009D2B9C">
      <w:pPr>
        <w:numPr>
          <w:ilvl w:val="0"/>
          <w:numId w:val="18"/>
        </w:numPr>
        <w:jc w:val="both"/>
      </w:pPr>
      <w:r w:rsidRPr="009D2B9C">
        <w:t>FINA Zagreb</w:t>
      </w:r>
      <w:r w:rsidR="00414DFA">
        <w:t>,</w:t>
      </w:r>
      <w:r w:rsidRPr="009D2B9C">
        <w:t xml:space="preserve"> Vrtni put 3</w:t>
      </w:r>
      <w:r w:rsidR="00414DFA">
        <w:t>,</w:t>
      </w:r>
      <w:r w:rsidR="009100B1">
        <w:t xml:space="preserve"> uz Zahtjev za prodaju nekretnine i </w:t>
      </w:r>
      <w:r w:rsidR="001F4C55">
        <w:t>izvornik</w:t>
      </w:r>
      <w:r w:rsidR="009100B1">
        <w:t xml:space="preserve"> izvatka iz zemljišne knjige </w:t>
      </w:r>
    </w:p>
    <w:p w:rsidRDefault="00024FE0" w:rsidP="00024FE0" w:rsidR="00024FE0" w:rsidRPr="009D2B9C">
      <w:pPr>
        <w:jc w:val="center"/>
      </w:pPr>
    </w:p>
    <w:p w:rsidRDefault="00024FE0" w:rsidP="00024FE0" w:rsidR="00024FE0" w:rsidRPr="009D2B9C">
      <w:pPr>
        <w:jc w:val="both"/>
      </w:pPr>
    </w:p>
    <w:p w:rsidRDefault="00347FFD" w:rsidP="00347FFD" w:rsidR="00347FFD" w:rsidRPr="009D2B9C">
      <w:pPr>
        <w:jc w:val="both"/>
      </w:pPr>
    </w:p>
    <w:p w:rsidRDefault="00434C72" w:rsidP="00434C72" w:rsidR="00347FFD" w:rsidRPr="009D2B9C">
      <w:pPr>
        <w:tabs>
          <w:tab w:pos="3235" w:val="left"/>
        </w:tabs>
        <w:jc w:val="both"/>
      </w:pPr>
      <w:r w:rsidRPr="009D2B9C">
        <w:tab/>
      </w:r>
    </w:p>
    <w:p w:rsidRDefault="00347FFD" w:rsidP="00347FFD" w:rsidR="00347FFD" w:rsidRPr="009D2B9C">
      <w:pPr>
        <w:jc w:val="both"/>
      </w:pPr>
    </w:p>
    <w:p w:rsidRDefault="00570D7C" w:rsidP="00570D7C" w:rsidR="00570D7C" w:rsidRPr="009D2B9C">
      <w:pPr>
        <w:jc w:val="both"/>
      </w:pPr>
    </w:p>
    <w:p w:rsidRDefault="00570D7C" w:rsidP="00570D7C" w:rsidR="00570D7C" w:rsidRPr="009D2B9C"/>
    <w:p w:rsidRDefault="00570D7C" w:rsidP="00570D7C" w:rsidR="00570D7C" w:rsidRPr="009D2B9C"/>
    <w:p w:rsidRDefault="00570D7C" w:rsidP="00570D7C" w:rsidR="00570D7C" w:rsidRPr="009D2B9C"/>
    <w:p w:rsidRDefault="00570D7C" w:rsidP="00570D7C" w:rsidR="00570D7C" w:rsidRPr="009D2B9C"/>
    <w:p w:rsidRDefault="00570D7C" w:rsidP="00570D7C" w:rsidR="00570D7C" w:rsidRPr="009D2B9C"/>
    <w:p w:rsidRDefault="00570D7C" w:rsidR="00570D7C" w:rsidRPr="009D2B9C"/>
    <w:sectPr w:rsidSect="00E8595B" w:rsidR="00570D7C" w:rsidRPr="009D2B9C">
      <w:headerReference w:type="even" r:id="rId14"/>
      <w:headerReference w:type="default" r:id="rId15"/>
      <w:headerReference w:type="first" r:id="rId16"/>
      <w:pgSz w:h="16838" w:w="11906"/>
      <w:pgMar w:gutter="0" w:footer="709" w:header="709" w:left="1701" w:bottom="1134" w:right="1418" w:top="1134"/>
      <w:cols w:space="708"/>
      <w:titlePg/>
      <w:docGrid w:linePitch="360"/>
    </w:sectPr>
  </w:body>
</w:document>
</file>

<file path=word/endnotes.xml><?xml version="1.0" encoding="utf-8"?>
<w:endnotes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a="http://schemas.openxmlformats.org/drawingml/2006/main" xmlns:m="http://schemas.openxmlformats.org/officeDocument/2006/math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endnote w:id="-1" w:type="separator">
    <w:p w:rsidRDefault="006E2B43" w:rsidR="006E2B43">
      <w:r>
        <w:separator/>
      </w:r>
    </w:p>
  </w:endnote>
  <w:endnote w:id="0" w:type="continuationSeparator">
    <w:p w:rsidRDefault="006E2B43" w:rsidR="006E2B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a="http://schemas.openxmlformats.org/drawingml/2006/main" xmlns:m="http://schemas.openxmlformats.org/officeDocument/2006/math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EE"/>
    <w:family w:val="roman"/>
    <w:pitch w:val="variable"/>
    <w:sig w:csb1="00000000" w:csb0="000001FF" w:usb3="00000000" w:usb2="00000009" w:usb1="C0007841" w:usb0="E0002AFF"/>
  </w:font>
  <w:font w:name="Courier New">
    <w:panose1 w:val="02070309020205020404"/>
    <w:charset w:val="EE"/>
    <w:family w:val="modern"/>
    <w:pitch w:val="fixed"/>
    <w:sig w:csb1="00000000" w:csb0="000001FF" w:usb3="00000000" w:usb2="00000009" w:usb1="C0007843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Arial">
    <w:panose1 w:val="020B0604020202020204"/>
    <w:charset w:val="EE"/>
    <w:family w:val="swiss"/>
    <w:pitch w:val="variable"/>
    <w:sig w:csb1="00000000" w:csb0="000001FF" w:usb3="00000000" w:usb2="00000009" w:usb1="C0007843" w:usb0="E0002AFF"/>
  </w:font>
  <w:font w:name="Arial Narrow">
    <w:panose1 w:val="020B0606020202030204"/>
    <w:charset w:val="EE"/>
    <w:family w:val="swiss"/>
    <w:pitch w:val="variable"/>
    <w:sig w:csb1="00000000" w:csb0="0000009F" w:usb3="00000000" w:usb2="00000000" w:usb1="00000800" w:usb0="00000287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Calibri">
    <w:panose1 w:val="020F0502020204030204"/>
    <w:charset w:val="EE"/>
    <w:family w:val="swiss"/>
    <w:pitch w:val="variable"/>
    <w:sig w:csb1="00000000" w:csb0="0000019F" w:usb3="00000000" w:usb2="00000001" w:usb1="4000ACFF" w:usb0="E00002FF"/>
  </w:font>
  <w:font w:name="Cambria">
    <w:panose1 w:val="02040503050406030204"/>
    <w:charset w:val="EE"/>
    <w:family w:val="roman"/>
    <w:pitch w:val="variable"/>
    <w:sig w:csb1="00000000" w:csb0="0000019F" w:usb3="00000000" w:usb2="00000000" w:usb1="400004FF" w:usb0="E00002FF"/>
  </w:font>
</w:fonts>
</file>

<file path=word/footnotes.xml><?xml version="1.0" encoding="utf-8"?>
<w:footnotes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a="http://schemas.openxmlformats.org/drawingml/2006/main" xmlns:m="http://schemas.openxmlformats.org/officeDocument/2006/math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otnote w:id="-1" w:type="separator">
    <w:p w:rsidRDefault="006E2B43" w:rsidR="006E2B43">
      <w:r>
        <w:separator/>
      </w:r>
    </w:p>
  </w:footnote>
  <w:footnote w:id="0" w:type="continuationSeparator">
    <w:p w:rsidRDefault="006E2B43" w:rsidR="006E2B43">
      <w:r>
        <w:continuationSeparator/>
      </w:r>
    </w:p>
  </w:footnote>
</w:footnotes>
</file>

<file path=word/header1.xml><?xml version="1.0" encoding="utf-8"?>
<w:hdr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a="http://schemas.openxmlformats.org/drawingml/2006/main" xmlns:m="http://schemas.openxmlformats.org/officeDocument/2006/math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BF7A0C" w:rsidP="006A1BF6" w:rsidR="00BF7A0C">
    <w:pPr>
      <w:pStyle w:val="Zaglavlje"/>
      <w:framePr w:y="1" w:xAlign="center" w:vAnchor="text" w:hAnchor="margin" w:wrap="around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Default="00BF7A0C" w:rsidR="00BF7A0C">
    <w:pPr>
      <w:pStyle w:val="Zaglavlje"/>
    </w:pPr>
  </w:p>
</w:hdr>
</file>

<file path=word/header2.xml><?xml version="1.0" encoding="utf-8"?>
<w:hdr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a="http://schemas.openxmlformats.org/drawingml/2006/main" xmlns:m="http://schemas.openxmlformats.org/officeDocument/2006/math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BF7A0C" w:rsidP="006A1BF6" w:rsidR="00BF7A0C">
    <w:pPr>
      <w:pStyle w:val="Zaglavlje"/>
      <w:framePr w:y="1" w:xAlign="center" w:vAnchor="text" w:hAnchor="margin" w:wrap="around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256820">
      <w:rPr>
        <w:rStyle w:val="Brojstranice"/>
        <w:noProof/>
      </w:rPr>
      <w:t>3</w:t>
    </w:r>
    <w:r>
      <w:rPr>
        <w:rStyle w:val="Brojstranice"/>
      </w:rPr>
      <w:fldChar w:fldCharType="end"/>
    </w:r>
  </w:p>
  <w:p w:rsidRDefault="002D68D2" w:rsidP="00E8595B" w:rsidR="002D68D2">
    <w:pPr>
      <w:pStyle w:val="Zaglavlje"/>
      <w:jc w:val="right"/>
    </w:pPr>
  </w:p>
  <w:p w:rsidRDefault="001F4C55" w:rsidP="00E8595B" w:rsidR="00BF7A0C">
    <w:pPr>
      <w:pStyle w:val="Zaglavlje"/>
      <w:jc w:val="right"/>
      <w:rPr>
        <w:rFonts w:cs="Arial" w:hAnsi="Arial" w:ascii="Arial"/>
        <w:sz w:val="22"/>
        <w:szCs w:val="22"/>
      </w:rPr>
    </w:pPr>
    <w:r>
      <w:t>Poslovni broj. 4 St-935/16-</w:t>
    </w:r>
    <w:r w:rsidR="00414DFA">
      <w:t>30</w:t>
    </w:r>
  </w:p>
  <w:p w:rsidRDefault="00BF7A0C" w:rsidP="00E8595B" w:rsidR="00BF7A0C">
    <w:pPr>
      <w:pStyle w:val="Zaglavlje"/>
      <w:jc w:val="right"/>
    </w:pPr>
  </w:p>
</w:hdr>
</file>

<file path=word/header3.xml><?xml version="1.0" encoding="utf-8"?>
<w:hdr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a="http://schemas.openxmlformats.org/drawingml/2006/main" xmlns:m="http://schemas.openxmlformats.org/officeDocument/2006/math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2D68D2" w:rsidR="002D68D2">
    <w:pPr>
      <w:pStyle w:val="Zaglavlje"/>
      <w:jc w:val="center"/>
    </w:pPr>
    <w:r>
      <w:fldChar w:fldCharType="begin"/>
    </w:r>
    <w:r>
      <w:instrText>PAGE   \* MERGEFORMAT</w:instrText>
    </w:r>
    <w:r>
      <w:fldChar w:fldCharType="separate"/>
    </w:r>
    <w:r w:rsidR="00256820">
      <w:rPr>
        <w:noProof/>
      </w:rPr>
      <w:t>1</w:t>
    </w:r>
    <w:r>
      <w:fldChar w:fldCharType="end"/>
    </w:r>
  </w:p>
  <w:p w:rsidRDefault="001B5CF3" w:rsidP="00414DFA" w:rsidR="002D68D2">
    <w:pPr>
      <w:pStyle w:val="Zaglavlje"/>
      <w:tabs>
        <w:tab w:pos="9072" w:val="clear"/>
        <w:tab w:pos="8789" w:val="right"/>
      </w:tabs>
    </w:pPr>
    <w:r>
      <w:tab/>
    </w:r>
    <w:r>
      <w:tab/>
      <w:t>Poslovni broj. 4 St-935/16-</w:t>
    </w:r>
    <w:r w:rsidR="00414DFA">
      <w:t>30</w:t>
    </w:r>
  </w:p>
  <w:p w:rsidRDefault="002D68D2" w:rsidR="002D68D2">
    <w:pPr>
      <w:pStyle w:val="Zaglavlje"/>
    </w:pPr>
  </w:p>
</w:hdr>
</file>

<file path=word/numbering.xml><?xml version="1.0" encoding="utf-8"?>
<w:numbering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a="http://schemas.openxmlformats.org/drawingml/2006/main" xmlns:m="http://schemas.openxmlformats.org/officeDocument/2006/math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0">
    <w:nsid w:val="08611A31"/>
    <w:multiLevelType w:val="hybridMultilevel"/>
    <w:tmpl w:val="21480F2E"/>
    <w:lvl w:tplc="693A734E" w:ilvl="0">
      <w:start w:val="1"/>
      <w:numFmt w:val="decimal"/>
      <w:lvlText w:val="%1."/>
      <w:lvlJc w:val="left"/>
      <w:pPr>
        <w:tabs>
          <w:tab w:pos="360" w:val="num"/>
        </w:tabs>
        <w:ind w:hanging="360" w:left="360"/>
      </w:pPr>
      <w:rPr>
        <w:rFonts w:cs="Times New Roman" w:hint="default"/>
      </w:rPr>
    </w:lvl>
    <w:lvl w:tentative="true" w:tplc="041A0019" w:ilvl="1">
      <w:start w:val="1"/>
      <w:numFmt w:val="lowerLetter"/>
      <w:lvlText w:val="%2."/>
      <w:lvlJc w:val="left"/>
      <w:pPr>
        <w:tabs>
          <w:tab w:pos="1080" w:val="num"/>
        </w:tabs>
        <w:ind w:hanging="360" w:left="1080"/>
      </w:pPr>
      <w:rPr>
        <w:rFonts w:cs="Times New Roman"/>
      </w:rPr>
    </w:lvl>
    <w:lvl w:tentative="true" w:tplc="041A001B" w:ilvl="2">
      <w:start w:val="1"/>
      <w:numFmt w:val="lowerRoman"/>
      <w:lvlText w:val="%3."/>
      <w:lvlJc w:val="right"/>
      <w:pPr>
        <w:tabs>
          <w:tab w:pos="1800" w:val="num"/>
        </w:tabs>
        <w:ind w:hanging="180" w:left="1800"/>
      </w:pPr>
      <w:rPr>
        <w:rFonts w:cs="Times New Roman"/>
      </w:rPr>
    </w:lvl>
    <w:lvl w:tentative="true" w:tplc="041A000F" w:ilvl="3">
      <w:start w:val="1"/>
      <w:numFmt w:val="decimal"/>
      <w:lvlText w:val="%4."/>
      <w:lvlJc w:val="left"/>
      <w:pPr>
        <w:tabs>
          <w:tab w:pos="2520" w:val="num"/>
        </w:tabs>
        <w:ind w:hanging="360" w:left="2520"/>
      </w:pPr>
      <w:rPr>
        <w:rFonts w:cs="Times New Roman"/>
      </w:rPr>
    </w:lvl>
    <w:lvl w:tentative="true" w:tplc="041A0019" w:ilvl="4">
      <w:start w:val="1"/>
      <w:numFmt w:val="lowerLetter"/>
      <w:lvlText w:val="%5."/>
      <w:lvlJc w:val="left"/>
      <w:pPr>
        <w:tabs>
          <w:tab w:pos="3240" w:val="num"/>
        </w:tabs>
        <w:ind w:hanging="360" w:left="3240"/>
      </w:pPr>
      <w:rPr>
        <w:rFonts w:cs="Times New Roman"/>
      </w:rPr>
    </w:lvl>
    <w:lvl w:tentative="true" w:tplc="041A001B" w:ilvl="5">
      <w:start w:val="1"/>
      <w:numFmt w:val="lowerRoman"/>
      <w:lvlText w:val="%6."/>
      <w:lvlJc w:val="right"/>
      <w:pPr>
        <w:tabs>
          <w:tab w:pos="3960" w:val="num"/>
        </w:tabs>
        <w:ind w:hanging="180" w:left="3960"/>
      </w:pPr>
      <w:rPr>
        <w:rFonts w:cs="Times New Roman"/>
      </w:rPr>
    </w:lvl>
    <w:lvl w:tentative="true" w:tplc="041A000F" w:ilvl="6">
      <w:start w:val="1"/>
      <w:numFmt w:val="decimal"/>
      <w:lvlText w:val="%7."/>
      <w:lvlJc w:val="left"/>
      <w:pPr>
        <w:tabs>
          <w:tab w:pos="4680" w:val="num"/>
        </w:tabs>
        <w:ind w:hanging="360" w:left="4680"/>
      </w:pPr>
      <w:rPr>
        <w:rFonts w:cs="Times New Roman"/>
      </w:rPr>
    </w:lvl>
    <w:lvl w:tentative="true" w:tplc="041A0019" w:ilvl="7">
      <w:start w:val="1"/>
      <w:numFmt w:val="lowerLetter"/>
      <w:lvlText w:val="%8."/>
      <w:lvlJc w:val="left"/>
      <w:pPr>
        <w:tabs>
          <w:tab w:pos="5400" w:val="num"/>
        </w:tabs>
        <w:ind w:hanging="360" w:left="5400"/>
      </w:pPr>
      <w:rPr>
        <w:rFonts w:cs="Times New Roman"/>
      </w:rPr>
    </w:lvl>
    <w:lvl w:tentative="true" w:tplc="041A001B" w:ilvl="8">
      <w:start w:val="1"/>
      <w:numFmt w:val="lowerRoman"/>
      <w:lvlText w:val="%9."/>
      <w:lvlJc w:val="right"/>
      <w:pPr>
        <w:tabs>
          <w:tab w:pos="6120" w:val="num"/>
        </w:tabs>
        <w:ind w:hanging="180" w:left="6120"/>
      </w:pPr>
      <w:rPr>
        <w:rFonts w:cs="Times New Roman"/>
      </w:rPr>
    </w:lvl>
  </w:abstractNum>
  <w:abstractNum w:abstractNumId="1">
    <w:nsid w:val="15CE40F8"/>
    <w:multiLevelType w:val="hybridMultilevel"/>
    <w:tmpl w:val="FF74A782"/>
    <w:lvl w:tplc="576A067A" w:ilvl="0">
      <w:start w:val="1"/>
      <w:numFmt w:val="bullet"/>
      <w:lvlText w:val="-"/>
      <w:lvlJc w:val="left"/>
      <w:pPr>
        <w:tabs>
          <w:tab w:pos="627" w:val="num"/>
        </w:tabs>
        <w:ind w:firstLine="93" w:left="627"/>
      </w:pPr>
      <w:rPr>
        <w:rFonts w:cs="Times New Roman" w:eastAsia="Times New Roman" w:hAnsi="Times New Roman" w:ascii="Times New Roman" w:hint="default"/>
      </w:rPr>
    </w:lvl>
    <w:lvl w:tentative="true" w:tplc="041A0003"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cs="Courier New" w:hAnsi="Courier New" w:ascii="Courier New" w:hint="default"/>
      </w:rPr>
    </w:lvl>
    <w:lvl w:tentative="true" w:tplc="041A0005"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hAnsi="Wingdings" w:ascii="Wingdings" w:hint="default"/>
      </w:rPr>
    </w:lvl>
    <w:lvl w:tentative="true" w:tplc="041A0001" w:ilvl="3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hAnsi="Symbol" w:ascii="Symbol" w:hint="default"/>
      </w:rPr>
    </w:lvl>
    <w:lvl w:tentative="true" w:tplc="041A0003" w:ilvl="4">
      <w:start w:val="1"/>
      <w:numFmt w:val="bullet"/>
      <w:lvlText w:val="o"/>
      <w:lvlJc w:val="left"/>
      <w:pPr>
        <w:tabs>
          <w:tab w:pos="3600" w:val="num"/>
        </w:tabs>
        <w:ind w:hanging="360" w:left="3600"/>
      </w:pPr>
      <w:rPr>
        <w:rFonts w:cs="Courier New" w:hAnsi="Courier New" w:ascii="Courier New" w:hint="default"/>
      </w:rPr>
    </w:lvl>
    <w:lvl w:tentative="true" w:tplc="041A0005"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hAnsi="Wingdings" w:ascii="Wingdings" w:hint="default"/>
      </w:rPr>
    </w:lvl>
    <w:lvl w:tentative="true" w:tplc="041A0001" w:ilvl="6">
      <w:start w:val="1"/>
      <w:numFmt w:val="bullet"/>
      <w:lvlText w:val=""/>
      <w:lvlJc w:val="left"/>
      <w:pPr>
        <w:tabs>
          <w:tab w:pos="5040" w:val="num"/>
        </w:tabs>
        <w:ind w:hanging="360" w:left="5040"/>
      </w:pPr>
      <w:rPr>
        <w:rFonts w:hAnsi="Symbol" w:ascii="Symbol" w:hint="default"/>
      </w:rPr>
    </w:lvl>
    <w:lvl w:tentative="true" w:tplc="041A0003" w:ilvl="7">
      <w:start w:val="1"/>
      <w:numFmt w:val="bullet"/>
      <w:lvlText w:val="o"/>
      <w:lvlJc w:val="left"/>
      <w:pPr>
        <w:tabs>
          <w:tab w:pos="5760" w:val="num"/>
        </w:tabs>
        <w:ind w:hanging="360" w:left="5760"/>
      </w:pPr>
      <w:rPr>
        <w:rFonts w:cs="Courier New" w:hAnsi="Courier New" w:ascii="Courier New" w:hint="default"/>
      </w:rPr>
    </w:lvl>
    <w:lvl w:tentative="true" w:tplc="041A0005"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hAnsi="Wingdings" w:ascii="Wingdings" w:hint="default"/>
      </w:rPr>
    </w:lvl>
  </w:abstractNum>
  <w:abstractNum w:abstractNumId="2">
    <w:nsid w:val="21324414"/>
    <w:multiLevelType w:val="hybridMultilevel"/>
    <w:tmpl w:val="B83673CA"/>
    <w:lvl w:tplc="A3CE8534" w:ilvl="0">
      <w:start w:val="4"/>
      <w:numFmt w:val="decimal"/>
      <w:lvlText w:val="%1."/>
      <w:lvlJc w:val="left"/>
      <w:pPr>
        <w:ind w:hanging="360" w:left="3900"/>
      </w:pPr>
      <w:rPr>
        <w:rFonts w:hint="default"/>
      </w:rPr>
    </w:lvl>
    <w:lvl w:tentative="true" w:tplc="041A0019" w:ilvl="1">
      <w:start w:val="1"/>
      <w:numFmt w:val="lowerLetter"/>
      <w:lvlText w:val="%2."/>
      <w:lvlJc w:val="left"/>
      <w:pPr>
        <w:ind w:hanging="360" w:left="4620"/>
      </w:pPr>
    </w:lvl>
    <w:lvl w:tentative="true" w:tplc="041A001B" w:ilvl="2">
      <w:start w:val="1"/>
      <w:numFmt w:val="lowerRoman"/>
      <w:lvlText w:val="%3."/>
      <w:lvlJc w:val="right"/>
      <w:pPr>
        <w:ind w:hanging="180" w:left="5340"/>
      </w:pPr>
    </w:lvl>
    <w:lvl w:tentative="true" w:tplc="041A000F" w:ilvl="3">
      <w:start w:val="1"/>
      <w:numFmt w:val="decimal"/>
      <w:lvlText w:val="%4."/>
      <w:lvlJc w:val="left"/>
      <w:pPr>
        <w:ind w:hanging="360" w:left="6060"/>
      </w:pPr>
    </w:lvl>
    <w:lvl w:tentative="true" w:tplc="041A0019" w:ilvl="4">
      <w:start w:val="1"/>
      <w:numFmt w:val="lowerLetter"/>
      <w:lvlText w:val="%5."/>
      <w:lvlJc w:val="left"/>
      <w:pPr>
        <w:ind w:hanging="360" w:left="6780"/>
      </w:pPr>
    </w:lvl>
    <w:lvl w:tentative="true" w:tplc="041A001B" w:ilvl="5">
      <w:start w:val="1"/>
      <w:numFmt w:val="lowerRoman"/>
      <w:lvlText w:val="%6."/>
      <w:lvlJc w:val="right"/>
      <w:pPr>
        <w:ind w:hanging="180" w:left="7500"/>
      </w:pPr>
    </w:lvl>
    <w:lvl w:tentative="true" w:tplc="041A000F" w:ilvl="6">
      <w:start w:val="1"/>
      <w:numFmt w:val="decimal"/>
      <w:lvlText w:val="%7."/>
      <w:lvlJc w:val="left"/>
      <w:pPr>
        <w:ind w:hanging="360" w:left="8220"/>
      </w:pPr>
    </w:lvl>
    <w:lvl w:tentative="true" w:tplc="041A0019" w:ilvl="7">
      <w:start w:val="1"/>
      <w:numFmt w:val="lowerLetter"/>
      <w:lvlText w:val="%8."/>
      <w:lvlJc w:val="left"/>
      <w:pPr>
        <w:ind w:hanging="360" w:left="8940"/>
      </w:pPr>
    </w:lvl>
    <w:lvl w:tentative="true" w:tplc="041A001B" w:ilvl="8">
      <w:start w:val="1"/>
      <w:numFmt w:val="lowerRoman"/>
      <w:lvlText w:val="%9."/>
      <w:lvlJc w:val="right"/>
      <w:pPr>
        <w:ind w:hanging="180" w:left="9660"/>
      </w:pPr>
    </w:lvl>
  </w:abstractNum>
  <w:abstractNum w:abstractNumId="3">
    <w:nsid w:val="220679D2"/>
    <w:multiLevelType w:val="hybridMultilevel"/>
    <w:tmpl w:val="5C56DCEA"/>
    <w:lvl w:tplc="F0BE3BEA" w:ilvl="0">
      <w:start w:val="4"/>
      <w:numFmt w:val="decimal"/>
      <w:lvlText w:val="%1.)"/>
      <w:lvlJc w:val="left"/>
      <w:pPr>
        <w:ind w:hanging="360" w:left="1080"/>
      </w:pPr>
      <w:rPr>
        <w:rFonts w:hint="default"/>
      </w:rPr>
    </w:lvl>
    <w:lvl w:tentative="true" w:tplc="041A0019" w:ilvl="1">
      <w:start w:val="1"/>
      <w:numFmt w:val="lowerLetter"/>
      <w:lvlText w:val="%2."/>
      <w:lvlJc w:val="left"/>
      <w:pPr>
        <w:ind w:hanging="360" w:left="1800"/>
      </w:pPr>
    </w:lvl>
    <w:lvl w:tentative="true" w:tplc="041A001B" w:ilvl="2">
      <w:start w:val="1"/>
      <w:numFmt w:val="lowerRoman"/>
      <w:lvlText w:val="%3."/>
      <w:lvlJc w:val="right"/>
      <w:pPr>
        <w:ind w:hanging="180" w:left="2520"/>
      </w:pPr>
    </w:lvl>
    <w:lvl w:tentative="true" w:tplc="041A000F" w:ilvl="3">
      <w:start w:val="1"/>
      <w:numFmt w:val="decimal"/>
      <w:lvlText w:val="%4."/>
      <w:lvlJc w:val="left"/>
      <w:pPr>
        <w:ind w:hanging="360" w:left="3240"/>
      </w:pPr>
    </w:lvl>
    <w:lvl w:tentative="true" w:tplc="041A0019" w:ilvl="4">
      <w:start w:val="1"/>
      <w:numFmt w:val="lowerLetter"/>
      <w:lvlText w:val="%5."/>
      <w:lvlJc w:val="left"/>
      <w:pPr>
        <w:ind w:hanging="360" w:left="3960"/>
      </w:pPr>
    </w:lvl>
    <w:lvl w:tentative="true" w:tplc="041A001B" w:ilvl="5">
      <w:start w:val="1"/>
      <w:numFmt w:val="lowerRoman"/>
      <w:lvlText w:val="%6."/>
      <w:lvlJc w:val="right"/>
      <w:pPr>
        <w:ind w:hanging="180" w:left="4680"/>
      </w:pPr>
    </w:lvl>
    <w:lvl w:tentative="true" w:tplc="041A000F" w:ilvl="6">
      <w:start w:val="1"/>
      <w:numFmt w:val="decimal"/>
      <w:lvlText w:val="%7."/>
      <w:lvlJc w:val="left"/>
      <w:pPr>
        <w:ind w:hanging="360" w:left="5400"/>
      </w:pPr>
    </w:lvl>
    <w:lvl w:tentative="true" w:tplc="041A0019" w:ilvl="7">
      <w:start w:val="1"/>
      <w:numFmt w:val="lowerLetter"/>
      <w:lvlText w:val="%8."/>
      <w:lvlJc w:val="left"/>
      <w:pPr>
        <w:ind w:hanging="360" w:left="6120"/>
      </w:pPr>
    </w:lvl>
    <w:lvl w:tentative="true" w:tplc="041A001B" w:ilvl="8">
      <w:start w:val="1"/>
      <w:numFmt w:val="lowerRoman"/>
      <w:lvlText w:val="%9."/>
      <w:lvlJc w:val="right"/>
      <w:pPr>
        <w:ind w:hanging="180" w:left="6840"/>
      </w:pPr>
    </w:lvl>
  </w:abstractNum>
  <w:abstractNum w:abstractNumId="4">
    <w:nsid w:val="28DB1B73"/>
    <w:multiLevelType w:val="hybridMultilevel"/>
    <w:tmpl w:val="7A4C1AFC"/>
    <w:lvl w:tplc="9AD0C3C2" w:ilvl="0">
      <w:start w:val="5"/>
      <w:numFmt w:val="decimal"/>
      <w:lvlText w:val="%1"/>
      <w:lvlJc w:val="left"/>
      <w:pPr>
        <w:ind w:hanging="360" w:left="720"/>
      </w:pPr>
      <w:rPr>
        <w:rFonts w:hint="default"/>
      </w:rPr>
    </w:lvl>
    <w:lvl w:tentative="true" w:tplc="041A0019" w:ilvl="1">
      <w:start w:val="1"/>
      <w:numFmt w:val="lowerLetter"/>
      <w:lvlText w:val="%2."/>
      <w:lvlJc w:val="left"/>
      <w:pPr>
        <w:ind w:hanging="360" w:left="1440"/>
      </w:pPr>
    </w:lvl>
    <w:lvl w:tentative="true" w:tplc="041A001B" w:ilvl="2">
      <w:start w:val="1"/>
      <w:numFmt w:val="lowerRoman"/>
      <w:lvlText w:val="%3."/>
      <w:lvlJc w:val="right"/>
      <w:pPr>
        <w:ind w:hanging="180" w:left="2160"/>
      </w:pPr>
    </w:lvl>
    <w:lvl w:tentative="true" w:tplc="041A000F" w:ilvl="3">
      <w:start w:val="1"/>
      <w:numFmt w:val="decimal"/>
      <w:lvlText w:val="%4."/>
      <w:lvlJc w:val="left"/>
      <w:pPr>
        <w:ind w:hanging="360" w:left="2880"/>
      </w:pPr>
    </w:lvl>
    <w:lvl w:tentative="true" w:tplc="041A0019" w:ilvl="4">
      <w:start w:val="1"/>
      <w:numFmt w:val="lowerLetter"/>
      <w:lvlText w:val="%5."/>
      <w:lvlJc w:val="left"/>
      <w:pPr>
        <w:ind w:hanging="360" w:left="3600"/>
      </w:pPr>
    </w:lvl>
    <w:lvl w:tentative="true" w:tplc="041A001B" w:ilvl="5">
      <w:start w:val="1"/>
      <w:numFmt w:val="lowerRoman"/>
      <w:lvlText w:val="%6."/>
      <w:lvlJc w:val="right"/>
      <w:pPr>
        <w:ind w:hanging="180" w:left="4320"/>
      </w:pPr>
    </w:lvl>
    <w:lvl w:tentative="true" w:tplc="041A000F" w:ilvl="6">
      <w:start w:val="1"/>
      <w:numFmt w:val="decimal"/>
      <w:lvlText w:val="%7."/>
      <w:lvlJc w:val="left"/>
      <w:pPr>
        <w:ind w:hanging="360" w:left="5040"/>
      </w:pPr>
    </w:lvl>
    <w:lvl w:tentative="true" w:tplc="041A0019" w:ilvl="7">
      <w:start w:val="1"/>
      <w:numFmt w:val="lowerLetter"/>
      <w:lvlText w:val="%8."/>
      <w:lvlJc w:val="left"/>
      <w:pPr>
        <w:ind w:hanging="360" w:left="5760"/>
      </w:pPr>
    </w:lvl>
    <w:lvl w:tentative="true" w:tplc="041A001B"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5">
    <w:nsid w:val="29B95501"/>
    <w:multiLevelType w:val="hybridMultilevel"/>
    <w:tmpl w:val="E9087FD6"/>
    <w:lvl w:tplc="44D86FE4" w:ilvl="0">
      <w:start w:val="5"/>
      <w:numFmt w:val="decimal"/>
      <w:lvlText w:val="%1."/>
      <w:lvlJc w:val="left"/>
      <w:pPr>
        <w:ind w:hanging="360" w:left="720"/>
      </w:pPr>
      <w:rPr>
        <w:rFonts w:hint="default"/>
      </w:rPr>
    </w:lvl>
    <w:lvl w:tentative="true" w:tplc="041A0019" w:ilvl="1">
      <w:start w:val="1"/>
      <w:numFmt w:val="lowerLetter"/>
      <w:lvlText w:val="%2."/>
      <w:lvlJc w:val="left"/>
      <w:pPr>
        <w:ind w:hanging="360" w:left="1440"/>
      </w:pPr>
    </w:lvl>
    <w:lvl w:tentative="true" w:tplc="041A001B" w:ilvl="2">
      <w:start w:val="1"/>
      <w:numFmt w:val="lowerRoman"/>
      <w:lvlText w:val="%3."/>
      <w:lvlJc w:val="right"/>
      <w:pPr>
        <w:ind w:hanging="180" w:left="2160"/>
      </w:pPr>
    </w:lvl>
    <w:lvl w:tentative="true" w:tplc="041A000F" w:ilvl="3">
      <w:start w:val="1"/>
      <w:numFmt w:val="decimal"/>
      <w:lvlText w:val="%4."/>
      <w:lvlJc w:val="left"/>
      <w:pPr>
        <w:ind w:hanging="360" w:left="2880"/>
      </w:pPr>
    </w:lvl>
    <w:lvl w:tentative="true" w:tplc="041A0019" w:ilvl="4">
      <w:start w:val="1"/>
      <w:numFmt w:val="lowerLetter"/>
      <w:lvlText w:val="%5."/>
      <w:lvlJc w:val="left"/>
      <w:pPr>
        <w:ind w:hanging="360" w:left="3600"/>
      </w:pPr>
    </w:lvl>
    <w:lvl w:tentative="true" w:tplc="041A001B" w:ilvl="5">
      <w:start w:val="1"/>
      <w:numFmt w:val="lowerRoman"/>
      <w:lvlText w:val="%6."/>
      <w:lvlJc w:val="right"/>
      <w:pPr>
        <w:ind w:hanging="180" w:left="4320"/>
      </w:pPr>
    </w:lvl>
    <w:lvl w:tentative="true" w:tplc="041A000F" w:ilvl="6">
      <w:start w:val="1"/>
      <w:numFmt w:val="decimal"/>
      <w:lvlText w:val="%7."/>
      <w:lvlJc w:val="left"/>
      <w:pPr>
        <w:ind w:hanging="360" w:left="5040"/>
      </w:pPr>
    </w:lvl>
    <w:lvl w:tentative="true" w:tplc="041A0019" w:ilvl="7">
      <w:start w:val="1"/>
      <w:numFmt w:val="lowerLetter"/>
      <w:lvlText w:val="%8."/>
      <w:lvlJc w:val="left"/>
      <w:pPr>
        <w:ind w:hanging="360" w:left="5760"/>
      </w:pPr>
    </w:lvl>
    <w:lvl w:tentative="true" w:tplc="041A001B"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6">
    <w:nsid w:val="3282570A"/>
    <w:multiLevelType w:val="hybridMultilevel"/>
    <w:tmpl w:val="668C82D0"/>
    <w:lvl w:tplc="74B490AA" w:ilvl="0">
      <w:start w:val="4"/>
      <w:numFmt w:val="bullet"/>
      <w:lvlText w:val="-"/>
      <w:lvlJc w:val="left"/>
      <w:pPr>
        <w:ind w:hanging="360" w:left="1068"/>
      </w:pPr>
      <w:rPr>
        <w:rFonts w:cs="Times New Roman" w:eastAsia="Times New Roman" w:hAnsi="Times New Roman" w:ascii="Times New Roman" w:hint="default"/>
      </w:rPr>
    </w:lvl>
    <w:lvl w:tentative="true" w:tplc="041A0003" w:ilvl="1">
      <w:start w:val="1"/>
      <w:numFmt w:val="bullet"/>
      <w:lvlText w:val="o"/>
      <w:lvlJc w:val="left"/>
      <w:pPr>
        <w:ind w:hanging="360" w:left="1788"/>
      </w:pPr>
      <w:rPr>
        <w:rFonts w:cs="Courier New" w:hAnsi="Courier New" w:ascii="Courier New" w:hint="default"/>
      </w:rPr>
    </w:lvl>
    <w:lvl w:tentative="true" w:tplc="041A0005" w:ilvl="2">
      <w:start w:val="1"/>
      <w:numFmt w:val="bullet"/>
      <w:lvlText w:val=""/>
      <w:lvlJc w:val="left"/>
      <w:pPr>
        <w:ind w:hanging="360" w:left="2508"/>
      </w:pPr>
      <w:rPr>
        <w:rFonts w:hAnsi="Wingdings" w:ascii="Wingdings" w:hint="default"/>
      </w:rPr>
    </w:lvl>
    <w:lvl w:tentative="true" w:tplc="041A0001" w:ilvl="3">
      <w:start w:val="1"/>
      <w:numFmt w:val="bullet"/>
      <w:lvlText w:val=""/>
      <w:lvlJc w:val="left"/>
      <w:pPr>
        <w:ind w:hanging="360" w:left="3228"/>
      </w:pPr>
      <w:rPr>
        <w:rFonts w:hAnsi="Symbol" w:ascii="Symbol" w:hint="default"/>
      </w:rPr>
    </w:lvl>
    <w:lvl w:tentative="true" w:tplc="041A0003" w:ilvl="4">
      <w:start w:val="1"/>
      <w:numFmt w:val="bullet"/>
      <w:lvlText w:val="o"/>
      <w:lvlJc w:val="left"/>
      <w:pPr>
        <w:ind w:hanging="360" w:left="3948"/>
      </w:pPr>
      <w:rPr>
        <w:rFonts w:cs="Courier New" w:hAnsi="Courier New" w:ascii="Courier New" w:hint="default"/>
      </w:rPr>
    </w:lvl>
    <w:lvl w:tentative="true" w:tplc="041A0005" w:ilvl="5">
      <w:start w:val="1"/>
      <w:numFmt w:val="bullet"/>
      <w:lvlText w:val=""/>
      <w:lvlJc w:val="left"/>
      <w:pPr>
        <w:ind w:hanging="360" w:left="4668"/>
      </w:pPr>
      <w:rPr>
        <w:rFonts w:hAnsi="Wingdings" w:ascii="Wingdings" w:hint="default"/>
      </w:rPr>
    </w:lvl>
    <w:lvl w:tentative="true" w:tplc="041A0001" w:ilvl="6">
      <w:start w:val="1"/>
      <w:numFmt w:val="bullet"/>
      <w:lvlText w:val=""/>
      <w:lvlJc w:val="left"/>
      <w:pPr>
        <w:ind w:hanging="360" w:left="5388"/>
      </w:pPr>
      <w:rPr>
        <w:rFonts w:hAnsi="Symbol" w:ascii="Symbol" w:hint="default"/>
      </w:rPr>
    </w:lvl>
    <w:lvl w:tentative="true" w:tplc="041A0003" w:ilvl="7">
      <w:start w:val="1"/>
      <w:numFmt w:val="bullet"/>
      <w:lvlText w:val="o"/>
      <w:lvlJc w:val="left"/>
      <w:pPr>
        <w:ind w:hanging="360" w:left="6108"/>
      </w:pPr>
      <w:rPr>
        <w:rFonts w:cs="Courier New" w:hAnsi="Courier New" w:ascii="Courier New" w:hint="default"/>
      </w:rPr>
    </w:lvl>
    <w:lvl w:tentative="true" w:tplc="041A0005" w:ilvl="8">
      <w:start w:val="1"/>
      <w:numFmt w:val="bullet"/>
      <w:lvlText w:val=""/>
      <w:lvlJc w:val="left"/>
      <w:pPr>
        <w:ind w:hanging="360" w:left="6828"/>
      </w:pPr>
      <w:rPr>
        <w:rFonts w:hAnsi="Wingdings" w:ascii="Wingdings" w:hint="default"/>
      </w:rPr>
    </w:lvl>
  </w:abstractNum>
  <w:abstractNum w:abstractNumId="7">
    <w:nsid w:val="39F95061"/>
    <w:multiLevelType w:val="hybridMultilevel"/>
    <w:tmpl w:val="486A8E8A"/>
    <w:lvl w:tplc="D3E0E4D8" w:ilvl="0">
      <w:start w:val="1"/>
      <w:numFmt w:val="decimal"/>
      <w:lvlText w:val="%1."/>
      <w:lvlJc w:val="left"/>
      <w:pPr>
        <w:tabs>
          <w:tab w:pos="360" w:val="num"/>
        </w:tabs>
        <w:ind w:hanging="360" w:left="360"/>
      </w:pPr>
      <w:rPr>
        <w:rFonts w:hint="default"/>
        <w:b w:val="false"/>
      </w:rPr>
    </w:lvl>
    <w:lvl w:tentative="true" w:tplc="041A0019" w:ilvl="1">
      <w:start w:val="1"/>
      <w:numFmt w:val="lowerLetter"/>
      <w:lvlText w:val="%2."/>
      <w:lvlJc w:val="left"/>
      <w:pPr>
        <w:tabs>
          <w:tab w:pos="1080" w:val="num"/>
        </w:tabs>
        <w:ind w:hanging="360" w:left="1080"/>
      </w:pPr>
    </w:lvl>
    <w:lvl w:tentative="true" w:tplc="041A001B" w:ilvl="2">
      <w:start w:val="1"/>
      <w:numFmt w:val="lowerRoman"/>
      <w:lvlText w:val="%3."/>
      <w:lvlJc w:val="right"/>
      <w:pPr>
        <w:tabs>
          <w:tab w:pos="1800" w:val="num"/>
        </w:tabs>
        <w:ind w:hanging="180" w:left="1800"/>
      </w:pPr>
    </w:lvl>
    <w:lvl w:tentative="true" w:tplc="041A000F" w:ilvl="3">
      <w:start w:val="1"/>
      <w:numFmt w:val="decimal"/>
      <w:lvlText w:val="%4."/>
      <w:lvlJc w:val="left"/>
      <w:pPr>
        <w:tabs>
          <w:tab w:pos="2520" w:val="num"/>
        </w:tabs>
        <w:ind w:hanging="360" w:left="2520"/>
      </w:pPr>
    </w:lvl>
    <w:lvl w:tentative="true" w:tplc="041A0019" w:ilvl="4">
      <w:start w:val="1"/>
      <w:numFmt w:val="lowerLetter"/>
      <w:lvlText w:val="%5."/>
      <w:lvlJc w:val="left"/>
      <w:pPr>
        <w:tabs>
          <w:tab w:pos="3240" w:val="num"/>
        </w:tabs>
        <w:ind w:hanging="360" w:left="3240"/>
      </w:pPr>
    </w:lvl>
    <w:lvl w:tentative="true" w:tplc="041A001B" w:ilvl="5">
      <w:start w:val="1"/>
      <w:numFmt w:val="lowerRoman"/>
      <w:lvlText w:val="%6."/>
      <w:lvlJc w:val="right"/>
      <w:pPr>
        <w:tabs>
          <w:tab w:pos="3960" w:val="num"/>
        </w:tabs>
        <w:ind w:hanging="180" w:left="3960"/>
      </w:pPr>
    </w:lvl>
    <w:lvl w:tentative="true" w:tplc="041A000F" w:ilvl="6">
      <w:start w:val="1"/>
      <w:numFmt w:val="decimal"/>
      <w:lvlText w:val="%7."/>
      <w:lvlJc w:val="left"/>
      <w:pPr>
        <w:tabs>
          <w:tab w:pos="4680" w:val="num"/>
        </w:tabs>
        <w:ind w:hanging="360" w:left="4680"/>
      </w:pPr>
    </w:lvl>
    <w:lvl w:tentative="true" w:tplc="041A0019" w:ilvl="7">
      <w:start w:val="1"/>
      <w:numFmt w:val="lowerLetter"/>
      <w:lvlText w:val="%8."/>
      <w:lvlJc w:val="left"/>
      <w:pPr>
        <w:tabs>
          <w:tab w:pos="5400" w:val="num"/>
        </w:tabs>
        <w:ind w:hanging="360" w:left="5400"/>
      </w:pPr>
    </w:lvl>
    <w:lvl w:tentative="true" w:tplc="041A001B" w:ilvl="8">
      <w:start w:val="1"/>
      <w:numFmt w:val="lowerRoman"/>
      <w:lvlText w:val="%9."/>
      <w:lvlJc w:val="right"/>
      <w:pPr>
        <w:tabs>
          <w:tab w:pos="6120" w:val="num"/>
        </w:tabs>
        <w:ind w:hanging="180" w:left="6120"/>
      </w:pPr>
    </w:lvl>
  </w:abstractNum>
  <w:abstractNum w:abstractNumId="8">
    <w:nsid w:val="41EA78D2"/>
    <w:multiLevelType w:val="hybridMultilevel"/>
    <w:tmpl w:val="9820802E"/>
    <w:lvl w:tplc="F0BE3BEA" w:ilvl="0">
      <w:start w:val="4"/>
      <w:numFmt w:val="decimal"/>
      <w:lvlText w:val="%1.)"/>
      <w:lvlJc w:val="left"/>
      <w:pPr>
        <w:ind w:hanging="360" w:left="720"/>
      </w:pPr>
      <w:rPr>
        <w:rFonts w:hint="default"/>
      </w:rPr>
    </w:lvl>
    <w:lvl w:tentative="true" w:tplc="041A0019" w:ilvl="1">
      <w:start w:val="1"/>
      <w:numFmt w:val="lowerLetter"/>
      <w:lvlText w:val="%2."/>
      <w:lvlJc w:val="left"/>
      <w:pPr>
        <w:ind w:hanging="360" w:left="1440"/>
      </w:pPr>
    </w:lvl>
    <w:lvl w:tentative="true" w:tplc="041A001B" w:ilvl="2">
      <w:start w:val="1"/>
      <w:numFmt w:val="lowerRoman"/>
      <w:lvlText w:val="%3."/>
      <w:lvlJc w:val="right"/>
      <w:pPr>
        <w:ind w:hanging="180" w:left="2160"/>
      </w:pPr>
    </w:lvl>
    <w:lvl w:tentative="true" w:tplc="041A000F" w:ilvl="3">
      <w:start w:val="1"/>
      <w:numFmt w:val="decimal"/>
      <w:lvlText w:val="%4."/>
      <w:lvlJc w:val="left"/>
      <w:pPr>
        <w:ind w:hanging="360" w:left="2880"/>
      </w:pPr>
    </w:lvl>
    <w:lvl w:tentative="true" w:tplc="041A0019" w:ilvl="4">
      <w:start w:val="1"/>
      <w:numFmt w:val="lowerLetter"/>
      <w:lvlText w:val="%5."/>
      <w:lvlJc w:val="left"/>
      <w:pPr>
        <w:ind w:hanging="360" w:left="3600"/>
      </w:pPr>
    </w:lvl>
    <w:lvl w:tentative="true" w:tplc="041A001B" w:ilvl="5">
      <w:start w:val="1"/>
      <w:numFmt w:val="lowerRoman"/>
      <w:lvlText w:val="%6."/>
      <w:lvlJc w:val="right"/>
      <w:pPr>
        <w:ind w:hanging="180" w:left="4320"/>
      </w:pPr>
    </w:lvl>
    <w:lvl w:tentative="true" w:tplc="041A000F" w:ilvl="6">
      <w:start w:val="1"/>
      <w:numFmt w:val="decimal"/>
      <w:lvlText w:val="%7."/>
      <w:lvlJc w:val="left"/>
      <w:pPr>
        <w:ind w:hanging="360" w:left="5040"/>
      </w:pPr>
    </w:lvl>
    <w:lvl w:tentative="true" w:tplc="041A0019" w:ilvl="7">
      <w:start w:val="1"/>
      <w:numFmt w:val="lowerLetter"/>
      <w:lvlText w:val="%8."/>
      <w:lvlJc w:val="left"/>
      <w:pPr>
        <w:ind w:hanging="360" w:left="5760"/>
      </w:pPr>
    </w:lvl>
    <w:lvl w:tentative="true" w:tplc="041A001B"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9">
    <w:nsid w:val="48F528D3"/>
    <w:multiLevelType w:val="hybridMultilevel"/>
    <w:tmpl w:val="CB32DD9C"/>
    <w:lvl w:tplc="2DE4E884" w:ilvl="0">
      <w:start w:val="1"/>
      <w:numFmt w:val="decimal"/>
      <w:lvlText w:val="%1."/>
      <w:lvlJc w:val="left"/>
      <w:pPr>
        <w:ind w:hanging="360" w:left="720"/>
      </w:pPr>
      <w:rPr>
        <w:rFonts w:cs="Times New Roman" w:eastAsia="Times New Roman" w:hAnsi="Times New Roman" w:ascii="Times New Roman"/>
      </w:rPr>
    </w:lvl>
    <w:lvl w:tentative="true" w:tplc="041A0019" w:ilvl="1">
      <w:start w:val="1"/>
      <w:numFmt w:val="lowerLetter"/>
      <w:lvlText w:val="%2."/>
      <w:lvlJc w:val="left"/>
      <w:pPr>
        <w:ind w:hanging="360" w:left="1440"/>
      </w:pPr>
    </w:lvl>
    <w:lvl w:tentative="true" w:tplc="041A001B" w:ilvl="2">
      <w:start w:val="1"/>
      <w:numFmt w:val="lowerRoman"/>
      <w:lvlText w:val="%3."/>
      <w:lvlJc w:val="right"/>
      <w:pPr>
        <w:ind w:hanging="180" w:left="2160"/>
      </w:pPr>
    </w:lvl>
    <w:lvl w:tentative="true" w:tplc="041A000F" w:ilvl="3">
      <w:start w:val="1"/>
      <w:numFmt w:val="decimal"/>
      <w:lvlText w:val="%4."/>
      <w:lvlJc w:val="left"/>
      <w:pPr>
        <w:ind w:hanging="360" w:left="2880"/>
      </w:pPr>
    </w:lvl>
    <w:lvl w:tentative="true" w:tplc="041A0019" w:ilvl="4">
      <w:start w:val="1"/>
      <w:numFmt w:val="lowerLetter"/>
      <w:lvlText w:val="%5."/>
      <w:lvlJc w:val="left"/>
      <w:pPr>
        <w:ind w:hanging="360" w:left="3600"/>
      </w:pPr>
    </w:lvl>
    <w:lvl w:tentative="true" w:tplc="041A001B" w:ilvl="5">
      <w:start w:val="1"/>
      <w:numFmt w:val="lowerRoman"/>
      <w:lvlText w:val="%6."/>
      <w:lvlJc w:val="right"/>
      <w:pPr>
        <w:ind w:hanging="180" w:left="4320"/>
      </w:pPr>
    </w:lvl>
    <w:lvl w:tentative="true" w:tplc="041A000F" w:ilvl="6">
      <w:start w:val="1"/>
      <w:numFmt w:val="decimal"/>
      <w:lvlText w:val="%7."/>
      <w:lvlJc w:val="left"/>
      <w:pPr>
        <w:ind w:hanging="360" w:left="5040"/>
      </w:pPr>
    </w:lvl>
    <w:lvl w:tentative="true" w:tplc="041A0019" w:ilvl="7">
      <w:start w:val="1"/>
      <w:numFmt w:val="lowerLetter"/>
      <w:lvlText w:val="%8."/>
      <w:lvlJc w:val="left"/>
      <w:pPr>
        <w:ind w:hanging="360" w:left="5760"/>
      </w:pPr>
    </w:lvl>
    <w:lvl w:tentative="true" w:tplc="041A001B"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10">
    <w:nsid w:val="4D9E66CA"/>
    <w:multiLevelType w:val="hybridMultilevel"/>
    <w:tmpl w:val="6CC2BF8C"/>
    <w:lvl w:tplc="12861FDA" w:ilvl="0">
      <w:start w:val="1"/>
      <w:numFmt w:val="bullet"/>
      <w:lvlText w:val="-"/>
      <w:lvlJc w:val="left"/>
      <w:pPr>
        <w:ind w:hanging="360" w:left="720"/>
      </w:pPr>
      <w:rPr>
        <w:rFonts w:cs="Arial" w:eastAsia="Times New Roman" w:hAnsi="Arial" w:ascii="Arial" w:hint="default"/>
      </w:rPr>
    </w:lvl>
    <w:lvl w:tentative="true" w:tplc="041A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1A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1A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1A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1A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1A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1A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1A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54504FAA"/>
    <w:multiLevelType w:val="hybridMultilevel"/>
    <w:tmpl w:val="67F2254E"/>
    <w:lvl w:tplc="ABF8B868" w:ilvl="0">
      <w:start w:val="2"/>
      <w:numFmt w:val="decimal"/>
      <w:lvlText w:val="%1.)"/>
      <w:lvlJc w:val="left"/>
      <w:pPr>
        <w:tabs>
          <w:tab w:pos="1065" w:val="num"/>
        </w:tabs>
        <w:ind w:hanging="705" w:left="1065"/>
      </w:pPr>
      <w:rPr>
        <w:rFonts w:hint="default"/>
        <w:b w:val="false"/>
      </w:rPr>
    </w:lvl>
    <w:lvl w:tentative="true" w:tplc="041A0019"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tentative="true" w:tplc="041A001B"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tentative="true" w:tplc="041A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entative="true" w:tplc="041A0019"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tentative="true" w:tplc="041A001B"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tentative="true" w:tplc="041A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entative="true" w:tplc="041A0019"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tentative="true" w:tplc="041A001B"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2">
    <w:nsid w:val="5CB67979"/>
    <w:multiLevelType w:val="hybridMultilevel"/>
    <w:tmpl w:val="293896EA"/>
    <w:lvl w:tplc="1E90D3B4" w:ilvl="0">
      <w:numFmt w:val="bullet"/>
      <w:lvlText w:val="-"/>
      <w:lvlJc w:val="left"/>
      <w:pPr>
        <w:tabs>
          <w:tab w:pos="360" w:val="num"/>
        </w:tabs>
        <w:ind w:hanging="360" w:left="360"/>
      </w:pPr>
      <w:rPr>
        <w:rFonts w:cs="Times New Roman" w:eastAsia="Times New Roman" w:hAnsi="Times New Roman" w:ascii="Times New Roman" w:hint="default"/>
      </w:rPr>
    </w:lvl>
    <w:lvl w:tentative="true" w:tplc="041A0003" w:ilvl="1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hAnsi="Courier New" w:ascii="Courier New" w:hint="default"/>
      </w:rPr>
    </w:lvl>
    <w:lvl w:tentative="true" w:tplc="041A0005" w:ilvl="2">
      <w:start w:val="1"/>
      <w:numFmt w:val="bullet"/>
      <w:lvlText w:val=""/>
      <w:lvlJc w:val="left"/>
      <w:pPr>
        <w:tabs>
          <w:tab w:pos="1800" w:val="num"/>
        </w:tabs>
        <w:ind w:hanging="360" w:left="1800"/>
      </w:pPr>
      <w:rPr>
        <w:rFonts w:hAnsi="Wingdings" w:ascii="Wingdings" w:hint="default"/>
      </w:rPr>
    </w:lvl>
    <w:lvl w:tentative="true" w:tplc="041A0001" w:ilvl="3">
      <w:start w:val="1"/>
      <w:numFmt w:val="bullet"/>
      <w:lvlText w:val=""/>
      <w:lvlJc w:val="left"/>
      <w:pPr>
        <w:tabs>
          <w:tab w:pos="2520" w:val="num"/>
        </w:tabs>
        <w:ind w:hanging="360" w:left="2520"/>
      </w:pPr>
      <w:rPr>
        <w:rFonts w:hAnsi="Symbol" w:ascii="Symbol" w:hint="default"/>
      </w:rPr>
    </w:lvl>
    <w:lvl w:tentative="true" w:tplc="041A0003" w:ilvl="4">
      <w:start w:val="1"/>
      <w:numFmt w:val="bullet"/>
      <w:lvlText w:val="o"/>
      <w:lvlJc w:val="left"/>
      <w:pPr>
        <w:tabs>
          <w:tab w:pos="3240" w:val="num"/>
        </w:tabs>
        <w:ind w:hanging="360" w:left="3240"/>
      </w:pPr>
      <w:rPr>
        <w:rFonts w:hAnsi="Courier New" w:ascii="Courier New" w:hint="default"/>
      </w:rPr>
    </w:lvl>
    <w:lvl w:tentative="true" w:tplc="041A0005" w:ilvl="5">
      <w:start w:val="1"/>
      <w:numFmt w:val="bullet"/>
      <w:lvlText w:val=""/>
      <w:lvlJc w:val="left"/>
      <w:pPr>
        <w:tabs>
          <w:tab w:pos="3960" w:val="num"/>
        </w:tabs>
        <w:ind w:hanging="360" w:left="3960"/>
      </w:pPr>
      <w:rPr>
        <w:rFonts w:hAnsi="Wingdings" w:ascii="Wingdings" w:hint="default"/>
      </w:rPr>
    </w:lvl>
    <w:lvl w:tentative="true" w:tplc="041A0001" w:ilvl="6">
      <w:start w:val="1"/>
      <w:numFmt w:val="bullet"/>
      <w:lvlText w:val=""/>
      <w:lvlJc w:val="left"/>
      <w:pPr>
        <w:tabs>
          <w:tab w:pos="4680" w:val="num"/>
        </w:tabs>
        <w:ind w:hanging="360" w:left="4680"/>
      </w:pPr>
      <w:rPr>
        <w:rFonts w:hAnsi="Symbol" w:ascii="Symbol" w:hint="default"/>
      </w:rPr>
    </w:lvl>
    <w:lvl w:tentative="true" w:tplc="041A0003" w:ilvl="7">
      <w:start w:val="1"/>
      <w:numFmt w:val="bullet"/>
      <w:lvlText w:val="o"/>
      <w:lvlJc w:val="left"/>
      <w:pPr>
        <w:tabs>
          <w:tab w:pos="5400" w:val="num"/>
        </w:tabs>
        <w:ind w:hanging="360" w:left="5400"/>
      </w:pPr>
      <w:rPr>
        <w:rFonts w:hAnsi="Courier New" w:ascii="Courier New" w:hint="default"/>
      </w:rPr>
    </w:lvl>
    <w:lvl w:tentative="true" w:tplc="041A0005" w:ilvl="8">
      <w:start w:val="1"/>
      <w:numFmt w:val="bullet"/>
      <w:lvlText w:val=""/>
      <w:lvlJc w:val="left"/>
      <w:pPr>
        <w:tabs>
          <w:tab w:pos="6120" w:val="num"/>
        </w:tabs>
        <w:ind w:hanging="360" w:left="6120"/>
      </w:pPr>
      <w:rPr>
        <w:rFonts w:hAnsi="Wingdings" w:ascii="Wingdings" w:hint="default"/>
      </w:rPr>
    </w:lvl>
  </w:abstractNum>
  <w:abstractNum w:abstractNumId="13">
    <w:nsid w:val="5F9B060C"/>
    <w:multiLevelType w:val="hybridMultilevel"/>
    <w:tmpl w:val="9808D830"/>
    <w:lvl w:tplc="041A0001" w:ilvl="0">
      <w:start w:val="1"/>
      <w:numFmt w:val="bullet"/>
      <w:lvlText w:val=""/>
      <w:lvlJc w:val="left"/>
      <w:pPr>
        <w:tabs>
          <w:tab w:pos="360" w:val="num"/>
        </w:tabs>
        <w:ind w:hanging="360" w:left="360"/>
      </w:pPr>
      <w:rPr>
        <w:rFonts w:hAnsi="Symbol" w:ascii="Symbol" w:hint="default"/>
      </w:rPr>
    </w:lvl>
    <w:lvl w:tplc="041A0003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1A0005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1A0001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1A0003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1A0005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1A0001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1A0003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1A0005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4">
    <w:nsid w:val="63DF29F1"/>
    <w:multiLevelType w:val="hybridMultilevel"/>
    <w:tmpl w:val="1602AB82"/>
    <w:lvl w:tplc="171C041E" w:ilvl="0">
      <w:start w:val="1"/>
      <w:numFmt w:val="lowerLetter"/>
      <w:lvlText w:val="%1)"/>
      <w:lvlJc w:val="left"/>
      <w:pPr>
        <w:tabs>
          <w:tab w:pos="1065" w:val="num"/>
        </w:tabs>
        <w:ind w:hanging="705" w:left="1065"/>
      </w:pPr>
      <w:rPr>
        <w:rFonts w:hint="default"/>
        <w:i w:val="false"/>
      </w:rPr>
    </w:lvl>
    <w:lvl w:tplc="171C041E" w:ilvl="1">
      <w:start w:val="1"/>
      <w:numFmt w:val="lowerLetter"/>
      <w:lvlText w:val="%2)"/>
      <w:lvlJc w:val="left"/>
      <w:pPr>
        <w:tabs>
          <w:tab w:pos="1440" w:val="num"/>
        </w:tabs>
        <w:ind w:hanging="360" w:left="1440"/>
      </w:pPr>
      <w:rPr>
        <w:rFonts w:hint="default"/>
        <w:i w:val="false"/>
      </w:rPr>
    </w:lvl>
    <w:lvl w:tentative="true" w:tplc="041A001B"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tentative="true" w:tplc="041A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entative="true" w:tplc="041A0019"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tentative="true" w:tplc="041A001B"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tentative="true" w:tplc="041A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entative="true" w:tplc="041A0019"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tentative="true" w:tplc="041A001B"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5">
    <w:nsid w:val="65442ADA"/>
    <w:multiLevelType w:val="hybridMultilevel"/>
    <w:tmpl w:val="6F4C3A26"/>
    <w:lvl w:tplc="F0BE3BEA" w:ilvl="0">
      <w:start w:val="4"/>
      <w:numFmt w:val="decimal"/>
      <w:lvlText w:val="%1.)"/>
      <w:lvlJc w:val="left"/>
      <w:pPr>
        <w:ind w:hanging="360" w:left="720"/>
      </w:pPr>
      <w:rPr>
        <w:rFonts w:hint="default"/>
      </w:rPr>
    </w:lvl>
    <w:lvl w:tentative="true" w:tplc="041A0019" w:ilvl="1">
      <w:start w:val="1"/>
      <w:numFmt w:val="lowerLetter"/>
      <w:lvlText w:val="%2."/>
      <w:lvlJc w:val="left"/>
      <w:pPr>
        <w:ind w:hanging="360" w:left="1440"/>
      </w:pPr>
    </w:lvl>
    <w:lvl w:tentative="true" w:tplc="041A001B" w:ilvl="2">
      <w:start w:val="1"/>
      <w:numFmt w:val="lowerRoman"/>
      <w:lvlText w:val="%3."/>
      <w:lvlJc w:val="right"/>
      <w:pPr>
        <w:ind w:hanging="180" w:left="2160"/>
      </w:pPr>
    </w:lvl>
    <w:lvl w:tentative="true" w:tplc="041A000F" w:ilvl="3">
      <w:start w:val="1"/>
      <w:numFmt w:val="decimal"/>
      <w:lvlText w:val="%4."/>
      <w:lvlJc w:val="left"/>
      <w:pPr>
        <w:ind w:hanging="360" w:left="2880"/>
      </w:pPr>
    </w:lvl>
    <w:lvl w:tentative="true" w:tplc="041A0019" w:ilvl="4">
      <w:start w:val="1"/>
      <w:numFmt w:val="lowerLetter"/>
      <w:lvlText w:val="%5."/>
      <w:lvlJc w:val="left"/>
      <w:pPr>
        <w:ind w:hanging="360" w:left="3600"/>
      </w:pPr>
    </w:lvl>
    <w:lvl w:tentative="true" w:tplc="041A001B" w:ilvl="5">
      <w:start w:val="1"/>
      <w:numFmt w:val="lowerRoman"/>
      <w:lvlText w:val="%6."/>
      <w:lvlJc w:val="right"/>
      <w:pPr>
        <w:ind w:hanging="180" w:left="4320"/>
      </w:pPr>
    </w:lvl>
    <w:lvl w:tentative="true" w:tplc="041A000F" w:ilvl="6">
      <w:start w:val="1"/>
      <w:numFmt w:val="decimal"/>
      <w:lvlText w:val="%7."/>
      <w:lvlJc w:val="left"/>
      <w:pPr>
        <w:ind w:hanging="360" w:left="5040"/>
      </w:pPr>
    </w:lvl>
    <w:lvl w:tentative="true" w:tplc="041A0019" w:ilvl="7">
      <w:start w:val="1"/>
      <w:numFmt w:val="lowerLetter"/>
      <w:lvlText w:val="%8."/>
      <w:lvlJc w:val="left"/>
      <w:pPr>
        <w:ind w:hanging="360" w:left="5760"/>
      </w:pPr>
    </w:lvl>
    <w:lvl w:tentative="true" w:tplc="041A001B"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16">
    <w:nsid w:val="6A88383E"/>
    <w:multiLevelType w:val="hybridMultilevel"/>
    <w:tmpl w:val="F3FCD29C"/>
    <w:lvl w:tplc="F0BE3BEA" w:ilvl="0">
      <w:start w:val="4"/>
      <w:numFmt w:val="decimal"/>
      <w:lvlText w:val="%1.)"/>
      <w:lvlJc w:val="left"/>
      <w:pPr>
        <w:ind w:hanging="360" w:left="720"/>
      </w:pPr>
      <w:rPr>
        <w:rFonts w:hint="default"/>
      </w:rPr>
    </w:lvl>
    <w:lvl w:tentative="true" w:tplc="041A0019" w:ilvl="1">
      <w:start w:val="1"/>
      <w:numFmt w:val="lowerLetter"/>
      <w:lvlText w:val="%2."/>
      <w:lvlJc w:val="left"/>
      <w:pPr>
        <w:ind w:hanging="360" w:left="1440"/>
      </w:pPr>
    </w:lvl>
    <w:lvl w:tentative="true" w:tplc="041A001B" w:ilvl="2">
      <w:start w:val="1"/>
      <w:numFmt w:val="lowerRoman"/>
      <w:lvlText w:val="%3."/>
      <w:lvlJc w:val="right"/>
      <w:pPr>
        <w:ind w:hanging="180" w:left="2160"/>
      </w:pPr>
    </w:lvl>
    <w:lvl w:tentative="true" w:tplc="041A000F" w:ilvl="3">
      <w:start w:val="1"/>
      <w:numFmt w:val="decimal"/>
      <w:lvlText w:val="%4."/>
      <w:lvlJc w:val="left"/>
      <w:pPr>
        <w:ind w:hanging="360" w:left="2880"/>
      </w:pPr>
    </w:lvl>
    <w:lvl w:tentative="true" w:tplc="041A0019" w:ilvl="4">
      <w:start w:val="1"/>
      <w:numFmt w:val="lowerLetter"/>
      <w:lvlText w:val="%5."/>
      <w:lvlJc w:val="left"/>
      <w:pPr>
        <w:ind w:hanging="360" w:left="3600"/>
      </w:pPr>
    </w:lvl>
    <w:lvl w:tentative="true" w:tplc="041A001B" w:ilvl="5">
      <w:start w:val="1"/>
      <w:numFmt w:val="lowerRoman"/>
      <w:lvlText w:val="%6."/>
      <w:lvlJc w:val="right"/>
      <w:pPr>
        <w:ind w:hanging="180" w:left="4320"/>
      </w:pPr>
    </w:lvl>
    <w:lvl w:tentative="true" w:tplc="041A000F" w:ilvl="6">
      <w:start w:val="1"/>
      <w:numFmt w:val="decimal"/>
      <w:lvlText w:val="%7."/>
      <w:lvlJc w:val="left"/>
      <w:pPr>
        <w:ind w:hanging="360" w:left="5040"/>
      </w:pPr>
    </w:lvl>
    <w:lvl w:tentative="true" w:tplc="041A0019" w:ilvl="7">
      <w:start w:val="1"/>
      <w:numFmt w:val="lowerLetter"/>
      <w:lvlText w:val="%8."/>
      <w:lvlJc w:val="left"/>
      <w:pPr>
        <w:ind w:hanging="360" w:left="5760"/>
      </w:pPr>
    </w:lvl>
    <w:lvl w:tentative="true" w:tplc="041A001B"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17">
    <w:nsid w:val="6C5C5D2C"/>
    <w:multiLevelType w:val="hybridMultilevel"/>
    <w:tmpl w:val="099CF5BA"/>
    <w:lvl w:tplc="F0BE3BEA" w:ilvl="0">
      <w:start w:val="4"/>
      <w:numFmt w:val="decimal"/>
      <w:lvlText w:val="%1.)"/>
      <w:lvlJc w:val="left"/>
      <w:pPr>
        <w:ind w:hanging="360" w:left="720"/>
      </w:pPr>
      <w:rPr>
        <w:rFonts w:hint="default"/>
      </w:rPr>
    </w:lvl>
    <w:lvl w:tentative="true" w:tplc="041A0019" w:ilvl="1">
      <w:start w:val="1"/>
      <w:numFmt w:val="lowerLetter"/>
      <w:lvlText w:val="%2."/>
      <w:lvlJc w:val="left"/>
      <w:pPr>
        <w:ind w:hanging="360" w:left="1440"/>
      </w:pPr>
    </w:lvl>
    <w:lvl w:tentative="true" w:tplc="041A001B" w:ilvl="2">
      <w:start w:val="1"/>
      <w:numFmt w:val="lowerRoman"/>
      <w:lvlText w:val="%3."/>
      <w:lvlJc w:val="right"/>
      <w:pPr>
        <w:ind w:hanging="180" w:left="2160"/>
      </w:pPr>
    </w:lvl>
    <w:lvl w:tentative="true" w:tplc="041A000F" w:ilvl="3">
      <w:start w:val="1"/>
      <w:numFmt w:val="decimal"/>
      <w:lvlText w:val="%4."/>
      <w:lvlJc w:val="left"/>
      <w:pPr>
        <w:ind w:hanging="360" w:left="2880"/>
      </w:pPr>
    </w:lvl>
    <w:lvl w:tentative="true" w:tplc="041A0019" w:ilvl="4">
      <w:start w:val="1"/>
      <w:numFmt w:val="lowerLetter"/>
      <w:lvlText w:val="%5."/>
      <w:lvlJc w:val="left"/>
      <w:pPr>
        <w:ind w:hanging="360" w:left="3600"/>
      </w:pPr>
    </w:lvl>
    <w:lvl w:tentative="true" w:tplc="041A001B" w:ilvl="5">
      <w:start w:val="1"/>
      <w:numFmt w:val="lowerRoman"/>
      <w:lvlText w:val="%6."/>
      <w:lvlJc w:val="right"/>
      <w:pPr>
        <w:ind w:hanging="180" w:left="4320"/>
      </w:pPr>
    </w:lvl>
    <w:lvl w:tentative="true" w:tplc="041A000F" w:ilvl="6">
      <w:start w:val="1"/>
      <w:numFmt w:val="decimal"/>
      <w:lvlText w:val="%7."/>
      <w:lvlJc w:val="left"/>
      <w:pPr>
        <w:ind w:hanging="360" w:left="5040"/>
      </w:pPr>
    </w:lvl>
    <w:lvl w:tentative="true" w:tplc="041A0019" w:ilvl="7">
      <w:start w:val="1"/>
      <w:numFmt w:val="lowerLetter"/>
      <w:lvlText w:val="%8."/>
      <w:lvlJc w:val="left"/>
      <w:pPr>
        <w:ind w:hanging="360" w:left="5760"/>
      </w:pPr>
    </w:lvl>
    <w:lvl w:tentative="true" w:tplc="041A001B"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18">
    <w:nsid w:val="7A1018E7"/>
    <w:multiLevelType w:val="hybridMultilevel"/>
    <w:tmpl w:val="AB240354"/>
    <w:lvl w:tplc="8D64A9AC" w:ilvl="0">
      <w:start w:val="1"/>
      <w:numFmt w:val="bullet"/>
      <w:lvlText w:val="-"/>
      <w:lvlJc w:val="left"/>
      <w:pPr>
        <w:tabs>
          <w:tab w:pos="1560" w:val="num"/>
        </w:tabs>
        <w:ind w:hanging="840" w:left="1560"/>
      </w:pPr>
      <w:rPr>
        <w:rFonts w:cs="Times New Roman" w:eastAsia="Times New Roman" w:hAnsi="Arial Narrow" w:ascii="Arial Narrow" w:hint="default"/>
      </w:rPr>
    </w:lvl>
    <w:lvl w:tentative="true" w:tplc="041A0003" w:ilvl="1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cs="Courier New" w:hAnsi="Courier New" w:ascii="Courier New" w:hint="default"/>
      </w:rPr>
    </w:lvl>
    <w:lvl w:tentative="true" w:tplc="041A0005" w:ilvl="2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hAnsi="Wingdings" w:ascii="Wingdings" w:hint="default"/>
      </w:rPr>
    </w:lvl>
    <w:lvl w:tentative="true" w:tplc="041A0001" w:ilvl="3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hAnsi="Symbol" w:ascii="Symbol" w:hint="default"/>
      </w:rPr>
    </w:lvl>
    <w:lvl w:tentative="true" w:tplc="041A0003" w:ilvl="4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cs="Courier New" w:hAnsi="Courier New" w:ascii="Courier New" w:hint="default"/>
      </w:rPr>
    </w:lvl>
    <w:lvl w:tentative="true" w:tplc="041A0005" w:ilvl="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hAnsi="Wingdings" w:ascii="Wingdings" w:hint="default"/>
      </w:rPr>
    </w:lvl>
    <w:lvl w:tentative="true" w:tplc="041A0001" w:ilvl="6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hAnsi="Symbol" w:ascii="Symbol" w:hint="default"/>
      </w:rPr>
    </w:lvl>
    <w:lvl w:tentative="true" w:tplc="041A0003" w:ilvl="7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cs="Courier New" w:hAnsi="Courier New" w:ascii="Courier New" w:hint="default"/>
      </w:rPr>
    </w:lvl>
    <w:lvl w:tentative="true" w:tplc="041A0005" w:ilvl="8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hAnsi="Wingdings" w:ascii="Wingdings" w:hint="default"/>
      </w:rPr>
    </w:lvl>
  </w:abstractNum>
  <w:num w:numId="1">
    <w:abstractNumId w:val="7"/>
  </w:num>
  <w:num w:numId="2">
    <w:abstractNumId w:val="12"/>
  </w:num>
  <w:num w:numId="3">
    <w:abstractNumId w:val="18"/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4"/>
  </w:num>
  <w:num w:numId="7">
    <w:abstractNumId w:val="1"/>
  </w:num>
  <w:num w:numId="8">
    <w:abstractNumId w:val="10"/>
  </w:num>
  <w:num w:numId="9">
    <w:abstractNumId w:val="17"/>
  </w:num>
  <w:num w:numId="10">
    <w:abstractNumId w:val="15"/>
  </w:num>
  <w:num w:numId="11">
    <w:abstractNumId w:val="16"/>
  </w:num>
  <w:num w:numId="12">
    <w:abstractNumId w:val="3"/>
  </w:num>
  <w:num w:numId="13">
    <w:abstractNumId w:val="2"/>
  </w:num>
  <w:num w:numId="14">
    <w:abstractNumId w:val="8"/>
  </w:num>
  <w:num w:numId="15">
    <w:abstractNumId w:val="4"/>
  </w:num>
  <w:num w:numId="16">
    <w:abstractNumId w:val="5"/>
  </w:num>
  <w:num w:numId="17">
    <w:abstractNumId w:val="6"/>
  </w:num>
  <w:num w:numId="18">
    <w:abstractNumId w:val="9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a="http://schemas.openxmlformats.org/drawingml/2006/main" xmlns:m="http://schemas.openxmlformats.org/officeDocument/2006/math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zoom w:percent="130"/>
  <w:attachedTemplate r:id="rId1"/>
  <w:stylePaneFormatFilter w:val="3F01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70D7C"/>
    <w:rsid w:val="000013DA"/>
    <w:rsid w:val="00002AEC"/>
    <w:rsid w:val="00013CCF"/>
    <w:rsid w:val="00016EA6"/>
    <w:rsid w:val="00023D18"/>
    <w:rsid w:val="00024FE0"/>
    <w:rsid w:val="000563CC"/>
    <w:rsid w:val="0006453B"/>
    <w:rsid w:val="000A0A73"/>
    <w:rsid w:val="000A6BF1"/>
    <w:rsid w:val="000B039C"/>
    <w:rsid w:val="000B75B9"/>
    <w:rsid w:val="000C7B5E"/>
    <w:rsid w:val="000D6D0E"/>
    <w:rsid w:val="001067F8"/>
    <w:rsid w:val="00126BDE"/>
    <w:rsid w:val="0013327B"/>
    <w:rsid w:val="00160421"/>
    <w:rsid w:val="001743D0"/>
    <w:rsid w:val="00180785"/>
    <w:rsid w:val="00183749"/>
    <w:rsid w:val="001A08A3"/>
    <w:rsid w:val="001B238E"/>
    <w:rsid w:val="001B5CF3"/>
    <w:rsid w:val="001E5811"/>
    <w:rsid w:val="001F4C55"/>
    <w:rsid w:val="001F5111"/>
    <w:rsid w:val="0022015C"/>
    <w:rsid w:val="0024053C"/>
    <w:rsid w:val="002447A6"/>
    <w:rsid w:val="00244F30"/>
    <w:rsid w:val="00256820"/>
    <w:rsid w:val="0026469B"/>
    <w:rsid w:val="002704E6"/>
    <w:rsid w:val="002B0B02"/>
    <w:rsid w:val="002B268B"/>
    <w:rsid w:val="002C50C5"/>
    <w:rsid w:val="002D5781"/>
    <w:rsid w:val="002D68D2"/>
    <w:rsid w:val="002E606B"/>
    <w:rsid w:val="002E6D66"/>
    <w:rsid w:val="002F37B4"/>
    <w:rsid w:val="002F542A"/>
    <w:rsid w:val="002F6A2B"/>
    <w:rsid w:val="00301E3B"/>
    <w:rsid w:val="0032076C"/>
    <w:rsid w:val="00341830"/>
    <w:rsid w:val="00343A63"/>
    <w:rsid w:val="00343DC9"/>
    <w:rsid w:val="00344C03"/>
    <w:rsid w:val="00347FFD"/>
    <w:rsid w:val="00353120"/>
    <w:rsid w:val="00364322"/>
    <w:rsid w:val="00367B09"/>
    <w:rsid w:val="00373843"/>
    <w:rsid w:val="00385CC1"/>
    <w:rsid w:val="00386CF9"/>
    <w:rsid w:val="00394721"/>
    <w:rsid w:val="00394779"/>
    <w:rsid w:val="003B7EC9"/>
    <w:rsid w:val="003C079D"/>
    <w:rsid w:val="003C3CDD"/>
    <w:rsid w:val="003D0532"/>
    <w:rsid w:val="003D0C0E"/>
    <w:rsid w:val="003D464B"/>
    <w:rsid w:val="003D63C1"/>
    <w:rsid w:val="003E54A8"/>
    <w:rsid w:val="00410682"/>
    <w:rsid w:val="00414DFA"/>
    <w:rsid w:val="0042265D"/>
    <w:rsid w:val="004229C0"/>
    <w:rsid w:val="004258CD"/>
    <w:rsid w:val="00434C3D"/>
    <w:rsid w:val="00434C72"/>
    <w:rsid w:val="00435B71"/>
    <w:rsid w:val="004367A4"/>
    <w:rsid w:val="0044538D"/>
    <w:rsid w:val="0045345E"/>
    <w:rsid w:val="0045621F"/>
    <w:rsid w:val="0047542B"/>
    <w:rsid w:val="00480A7D"/>
    <w:rsid w:val="004B07C9"/>
    <w:rsid w:val="004B292E"/>
    <w:rsid w:val="004B6695"/>
    <w:rsid w:val="004D7147"/>
    <w:rsid w:val="004F2823"/>
    <w:rsid w:val="004F40F6"/>
    <w:rsid w:val="004F506C"/>
    <w:rsid w:val="00500EAD"/>
    <w:rsid w:val="00502337"/>
    <w:rsid w:val="00523052"/>
    <w:rsid w:val="00525B45"/>
    <w:rsid w:val="005439FB"/>
    <w:rsid w:val="005467B9"/>
    <w:rsid w:val="00550C57"/>
    <w:rsid w:val="00553F93"/>
    <w:rsid w:val="00554F5A"/>
    <w:rsid w:val="00570D7C"/>
    <w:rsid w:val="00577C5A"/>
    <w:rsid w:val="00577ECF"/>
    <w:rsid w:val="00583AB8"/>
    <w:rsid w:val="0059693C"/>
    <w:rsid w:val="005C6E12"/>
    <w:rsid w:val="005D28F3"/>
    <w:rsid w:val="005D6709"/>
    <w:rsid w:val="005E44A1"/>
    <w:rsid w:val="005F6C1C"/>
    <w:rsid w:val="006103B4"/>
    <w:rsid w:val="00620689"/>
    <w:rsid w:val="00620E5D"/>
    <w:rsid w:val="006321EE"/>
    <w:rsid w:val="0065314B"/>
    <w:rsid w:val="006647D5"/>
    <w:rsid w:val="00683B97"/>
    <w:rsid w:val="00686522"/>
    <w:rsid w:val="006907B4"/>
    <w:rsid w:val="006976AD"/>
    <w:rsid w:val="006A07BD"/>
    <w:rsid w:val="006A1BF6"/>
    <w:rsid w:val="006C7A63"/>
    <w:rsid w:val="006C7F5D"/>
    <w:rsid w:val="006D5299"/>
    <w:rsid w:val="006D6B46"/>
    <w:rsid w:val="006E0079"/>
    <w:rsid w:val="006E2B43"/>
    <w:rsid w:val="007150E5"/>
    <w:rsid w:val="007219E4"/>
    <w:rsid w:val="007246DD"/>
    <w:rsid w:val="007332C9"/>
    <w:rsid w:val="00745C3A"/>
    <w:rsid w:val="007773D5"/>
    <w:rsid w:val="00790F9F"/>
    <w:rsid w:val="007A3A73"/>
    <w:rsid w:val="007A5646"/>
    <w:rsid w:val="007B70EF"/>
    <w:rsid w:val="007C0CC7"/>
    <w:rsid w:val="007D1311"/>
    <w:rsid w:val="007F04B0"/>
    <w:rsid w:val="00806D26"/>
    <w:rsid w:val="00822FB9"/>
    <w:rsid w:val="00852DD7"/>
    <w:rsid w:val="008636B3"/>
    <w:rsid w:val="00863F2D"/>
    <w:rsid w:val="00882A92"/>
    <w:rsid w:val="008A6407"/>
    <w:rsid w:val="008D3D46"/>
    <w:rsid w:val="008E555D"/>
    <w:rsid w:val="008F6DCC"/>
    <w:rsid w:val="00901A56"/>
    <w:rsid w:val="009100B1"/>
    <w:rsid w:val="0091655F"/>
    <w:rsid w:val="00927498"/>
    <w:rsid w:val="009473EC"/>
    <w:rsid w:val="009512D0"/>
    <w:rsid w:val="009520BE"/>
    <w:rsid w:val="0096106F"/>
    <w:rsid w:val="00967F74"/>
    <w:rsid w:val="00984187"/>
    <w:rsid w:val="0099290F"/>
    <w:rsid w:val="009C13DC"/>
    <w:rsid w:val="009C3874"/>
    <w:rsid w:val="009D06A1"/>
    <w:rsid w:val="009D2B9C"/>
    <w:rsid w:val="009E298D"/>
    <w:rsid w:val="009F0D13"/>
    <w:rsid w:val="009F3A1E"/>
    <w:rsid w:val="00A171B0"/>
    <w:rsid w:val="00A40153"/>
    <w:rsid w:val="00A4038A"/>
    <w:rsid w:val="00A6347C"/>
    <w:rsid w:val="00A64DEA"/>
    <w:rsid w:val="00A64E46"/>
    <w:rsid w:val="00A65332"/>
    <w:rsid w:val="00A84762"/>
    <w:rsid w:val="00A8538A"/>
    <w:rsid w:val="00A94CE7"/>
    <w:rsid w:val="00AA0C4A"/>
    <w:rsid w:val="00AA4627"/>
    <w:rsid w:val="00AA4929"/>
    <w:rsid w:val="00AD5C9D"/>
    <w:rsid w:val="00AE2250"/>
    <w:rsid w:val="00B07DDB"/>
    <w:rsid w:val="00B15A94"/>
    <w:rsid w:val="00B24075"/>
    <w:rsid w:val="00B25014"/>
    <w:rsid w:val="00B43F3B"/>
    <w:rsid w:val="00B4418B"/>
    <w:rsid w:val="00B46EBC"/>
    <w:rsid w:val="00B62934"/>
    <w:rsid w:val="00B62D43"/>
    <w:rsid w:val="00B70D7F"/>
    <w:rsid w:val="00BA09D5"/>
    <w:rsid w:val="00BC32CC"/>
    <w:rsid w:val="00BE04BD"/>
    <w:rsid w:val="00BE1FF0"/>
    <w:rsid w:val="00BE7DD2"/>
    <w:rsid w:val="00BF0423"/>
    <w:rsid w:val="00BF7A0C"/>
    <w:rsid w:val="00BF7FEF"/>
    <w:rsid w:val="00C029FE"/>
    <w:rsid w:val="00C122B3"/>
    <w:rsid w:val="00C25BED"/>
    <w:rsid w:val="00C5733F"/>
    <w:rsid w:val="00C57DEE"/>
    <w:rsid w:val="00C824D3"/>
    <w:rsid w:val="00CA4526"/>
    <w:rsid w:val="00CC4F27"/>
    <w:rsid w:val="00CE0E05"/>
    <w:rsid w:val="00D15E64"/>
    <w:rsid w:val="00D21B21"/>
    <w:rsid w:val="00D229CC"/>
    <w:rsid w:val="00D43F73"/>
    <w:rsid w:val="00D52E8D"/>
    <w:rsid w:val="00D665D7"/>
    <w:rsid w:val="00D83CE4"/>
    <w:rsid w:val="00D86BAD"/>
    <w:rsid w:val="00D92727"/>
    <w:rsid w:val="00DE4F00"/>
    <w:rsid w:val="00DE6B08"/>
    <w:rsid w:val="00E04A7E"/>
    <w:rsid w:val="00E3008B"/>
    <w:rsid w:val="00E40795"/>
    <w:rsid w:val="00E413C1"/>
    <w:rsid w:val="00E41A7F"/>
    <w:rsid w:val="00E54391"/>
    <w:rsid w:val="00E65FAD"/>
    <w:rsid w:val="00E726C0"/>
    <w:rsid w:val="00E828F3"/>
    <w:rsid w:val="00E84E28"/>
    <w:rsid w:val="00E8595B"/>
    <w:rsid w:val="00E95E83"/>
    <w:rsid w:val="00EA33F5"/>
    <w:rsid w:val="00EA78CC"/>
    <w:rsid w:val="00EB2997"/>
    <w:rsid w:val="00EB5525"/>
    <w:rsid w:val="00EC626D"/>
    <w:rsid w:val="00EE67C0"/>
    <w:rsid w:val="00EE7363"/>
    <w:rsid w:val="00EE7ED3"/>
    <w:rsid w:val="00EF355F"/>
    <w:rsid w:val="00EF4EA2"/>
    <w:rsid w:val="00EF6E0E"/>
    <w:rsid w:val="00F00CB8"/>
    <w:rsid w:val="00F1437C"/>
    <w:rsid w:val="00F1624C"/>
    <w:rsid w:val="00F23FA1"/>
    <w:rsid w:val="00F24B85"/>
    <w:rsid w:val="00F275C9"/>
    <w:rsid w:val="00F318E3"/>
    <w:rsid w:val="00F61D11"/>
    <w:rsid w:val="00F640D4"/>
    <w:rsid w:val="00F8740B"/>
    <w:rsid w:val="00F925E6"/>
    <w:rsid w:val="00FA129A"/>
    <w:rsid w:val="00FB18DB"/>
    <w:rsid w:val="00FB3516"/>
    <w:rsid w:val="00FB6E8C"/>
    <w:rsid w:val="00FE26B5"/>
    <w:rsid w:val="00FF1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followedHyperlink="followedHyperlink" w:hyperlink="hyperlink" w:accent6="accent6" w:accent5="accent5" w:accent4="accent4" w:accent3="accent3" w:accent2="accent2" w:accent1="accent1" w:t2="dark2" w:bg2="light2" w:t1="dark1" w:bg1="light1"/>
  <w:doNotIncludeSubdocsInStats/>
  <w:smartTagType w:name="metricconverter" w:namespaceuri="urn:schemas-microsoft-com:office:smarttags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a="http://schemas.openxmlformats.org/drawingml/2006/main" xmlns:m="http://schemas.openxmlformats.org/officeDocument/2006/math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cs="Times New Roman" w:eastAsia="Times New Roman" w:hAnsi="Times New Roman" w:ascii="Times New Roman"/>
        <w:lang w:bidi="ar-SA" w:eastAsia="hr-HR" w:val="hr-HR"/>
      </w:rPr>
    </w:rPrDefault>
    <w:pPrDefault/>
  </w:docDefaults>
  <w:latentStyles w:count="267" w:defQFormat="false" w:defUnhideWhenUsed="false" w:defSemiHidden="false" w:defUIPriority="0" w:defLockedState="false">
    <w:lsdException w:qFormat="true" w:name="Normal"/>
    <w:lsdException w:qFormat="true" w:name="heading 1"/>
    <w:lsdException w:qFormat="true" w:name="heading 2"/>
    <w:lsdException w:qFormat="true" w:name="heading 3"/>
    <w:lsdException w:qFormat="true" w:name="heading 4"/>
    <w:lsdException w:qFormat="true" w:unhideWhenUsed="true" w:semiHidden="true" w:name="heading 5"/>
    <w:lsdException w:qFormat="true" w:unhideWhenUsed="true" w:semiHidden="true" w:name="heading 6"/>
    <w:lsdException w:qFormat="true" w:unhideWhenUsed="true" w:semiHidden="true" w:name="heading 7"/>
    <w:lsdException w:qFormat="true" w:unhideWhenUsed="true" w:semiHidden="true" w:name="heading 8"/>
    <w:lsdException w:qFormat="true" w:unhideWhenUsed="true" w:semiHidden="true" w:name="heading 9"/>
    <w:lsdException w:uiPriority="99" w:name="header"/>
    <w:lsdException w:qFormat="true" w:unhideWhenUsed="true" w:semiHidden="true" w:name="caption"/>
    <w:lsdException w:qFormat="true" w:name="Title"/>
    <w:lsdException w:qFormat="true" w:name="Subtitle"/>
    <w:lsdException w:qFormat="true" w:name="Strong"/>
    <w:lsdException w:qFormat="true" w:name="Emphasis"/>
    <w:lsdException w:semiHidden="true" w:uiPriority="99" w:name="Placeholder Text"/>
    <w:lsdException w:qFormat="true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true" w:uiPriority="99" w:name="Revision"/>
    <w:lsdException w:qFormat="true" w:uiPriority="34" w:name="List Paragraph"/>
    <w:lsdException w:qFormat="true" w:uiPriority="29" w:name="Quote"/>
    <w:lsdException w:qFormat="true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true" w:uiPriority="19" w:name="Subtle Emphasis"/>
    <w:lsdException w:qFormat="true" w:uiPriority="21" w:name="Intense Emphasis"/>
    <w:lsdException w:qFormat="true" w:uiPriority="31" w:name="Subtle Reference"/>
    <w:lsdException w:qFormat="true" w:uiPriority="32" w:name="Intense Reference"/>
    <w:lsdException w:qFormat="true" w:uiPriority="33" w:name="Book Title"/>
    <w:lsdException w:unhideWhenUsed="true" w:semiHidden="true" w:uiPriority="37" w:name="Bibliography"/>
    <w:lsdException w:qFormat="true" w:unhideWhenUsed="true" w:semiHidden="true" w:uiPriority="39" w:name="TOC Heading"/>
  </w:latentStyles>
  <w:style w:default="true" w:styleId="Normal" w:type="paragraph">
    <w:name w:val="Normal"/>
    <w:qFormat/>
    <w:rsid w:val="00570D7C"/>
    <w:rPr>
      <w:sz w:val="24"/>
      <w:szCs w:val="24"/>
    </w:rPr>
  </w:style>
  <w:style w:styleId="Naslov1" w:type="paragraph">
    <w:name w:val="heading 1"/>
    <w:basedOn w:val="Normal"/>
    <w:next w:val="Normal"/>
    <w:qFormat/>
    <w:rsid w:val="00570D7C"/>
    <w:pPr>
      <w:keepNext/>
      <w:jc w:val="center"/>
      <w:outlineLvl w:val="0"/>
    </w:pPr>
    <w:rPr>
      <w:b/>
      <w:sz w:val="28"/>
      <w:szCs w:val="28"/>
    </w:rPr>
  </w:style>
  <w:style w:styleId="Naslov2" w:type="paragraph">
    <w:name w:val="heading 2"/>
    <w:basedOn w:val="Normal"/>
    <w:next w:val="Normal"/>
    <w:qFormat/>
    <w:rsid w:val="00570D7C"/>
    <w:pPr>
      <w:keepNext/>
      <w:jc w:val="both"/>
      <w:outlineLvl w:val="1"/>
    </w:pPr>
    <w:rPr>
      <w:b/>
      <w:bCs/>
    </w:rPr>
  </w:style>
  <w:style w:styleId="Naslov3" w:type="paragraph">
    <w:name w:val="heading 3"/>
    <w:basedOn w:val="Normal"/>
    <w:next w:val="Normal"/>
    <w:qFormat/>
    <w:rsid w:val="00570D7C"/>
    <w:pPr>
      <w:keepNext/>
      <w:outlineLvl w:val="2"/>
    </w:pPr>
    <w:rPr>
      <w:b/>
      <w:bCs/>
    </w:rPr>
  </w:style>
  <w:style w:styleId="Naslov4" w:type="paragraph">
    <w:name w:val="heading 4"/>
    <w:basedOn w:val="Normal"/>
    <w:next w:val="Normal"/>
    <w:qFormat/>
    <w:rsid w:val="00570D7C"/>
    <w:pPr>
      <w:keepNext/>
      <w:jc w:val="center"/>
      <w:outlineLvl w:val="3"/>
    </w:pPr>
    <w:rPr>
      <w:b/>
      <w:bCs/>
    </w:rPr>
  </w:style>
  <w:style w:default="true" w:styleId="Zadanifontodlomka" w:type="character">
    <w:name w:val="Default Paragraph Font"/>
    <w:uiPriority w:val="1"/>
    <w:semiHidden/>
    <w:unhideWhenUsed/>
  </w:style>
  <w:style w:default="true" w:styleId="Obinatablic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Bezpopisa" w:type="numbering">
    <w:name w:val="No List"/>
    <w:uiPriority w:val="99"/>
    <w:semiHidden/>
    <w:unhideWhenUsed/>
  </w:style>
  <w:style w:styleId="Tijeloteksta" w:type="paragraph">
    <w:name w:val="Body Text"/>
    <w:basedOn w:val="Normal"/>
    <w:rsid w:val="00570D7C"/>
    <w:rPr>
      <w:b/>
      <w:bCs/>
    </w:rPr>
  </w:style>
  <w:style w:styleId="Tekstbalonia" w:type="paragraph">
    <w:name w:val="Balloon Text"/>
    <w:basedOn w:val="Normal"/>
    <w:semiHidden/>
    <w:rsid w:val="00570D7C"/>
    <w:rPr>
      <w:rFonts w:cs="Tahoma" w:hAnsi="Tahoma" w:ascii="Tahoma"/>
      <w:sz w:val="16"/>
      <w:szCs w:val="16"/>
    </w:rPr>
  </w:style>
  <w:style w:styleId="Zaglavlje" w:type="paragraph">
    <w:name w:val="header"/>
    <w:basedOn w:val="Normal"/>
    <w:link w:val="ZaglavljeChar"/>
    <w:uiPriority w:val="99"/>
    <w:rsid w:val="00E8595B"/>
    <w:pPr>
      <w:tabs>
        <w:tab w:pos="4536" w:val="center"/>
        <w:tab w:pos="9072" w:val="right"/>
      </w:tabs>
    </w:pPr>
  </w:style>
  <w:style w:styleId="Brojstranice" w:type="character">
    <w:name w:val="page number"/>
    <w:basedOn w:val="Zadanifontodlomka"/>
    <w:rsid w:val="00E8595B"/>
  </w:style>
  <w:style w:styleId="Podnoje" w:type="paragraph">
    <w:name w:val="footer"/>
    <w:basedOn w:val="Normal"/>
    <w:rsid w:val="00E8595B"/>
    <w:pPr>
      <w:tabs>
        <w:tab w:pos="4536" w:val="center"/>
        <w:tab w:pos="9072" w:val="right"/>
      </w:tabs>
    </w:pPr>
  </w:style>
  <w:style w:styleId="Odlomakpopisa" w:type="paragraph">
    <w:name w:val="List Paragraph"/>
    <w:basedOn w:val="Normal"/>
    <w:uiPriority w:val="34"/>
    <w:qFormat/>
    <w:rsid w:val="009E298D"/>
    <w:pPr>
      <w:ind w:left="708"/>
    </w:pPr>
  </w:style>
  <w:style w:styleId="StandardWeb" w:type="paragraph">
    <w:name w:val="Normal (Web)"/>
    <w:basedOn w:val="Normal"/>
    <w:rsid w:val="00B25014"/>
    <w:pPr>
      <w:spacing w:after="119" w:beforeAutospacing="true" w:before="100"/>
    </w:pPr>
  </w:style>
  <w:style w:customStyle="true" w:styleId="GrbRH" w:type="paragraph">
    <w:name w:val="GrbRH"/>
    <w:basedOn w:val="Normal"/>
    <w:rsid w:val="007332C9"/>
    <w:pPr>
      <w:spacing w:after="60"/>
    </w:pPr>
    <w:rPr>
      <w:rFonts w:eastAsia="Calibri"/>
      <w:noProof/>
      <w:sz w:val="16"/>
      <w:szCs w:val="16"/>
      <w:lang w:eastAsia="en-US"/>
    </w:rPr>
  </w:style>
  <w:style w:customStyle="true" w:styleId="ZaglavljeChar" w:type="character">
    <w:name w:val="Zaglavlje Char"/>
    <w:link w:val="Zaglavlje"/>
    <w:uiPriority w:val="99"/>
    <w:rsid w:val="002D68D2"/>
    <w:rPr>
      <w:sz w:val="24"/>
      <w:szCs w:val="24"/>
    </w:rPr>
  </w:style>
  <w:style w:styleId="Tekstrezerviranogmjesta" w:type="character">
    <w:name w:val="Placeholder Text"/>
    <w:basedOn w:val="Zadanifontodlomka"/>
    <w:uiPriority w:val="99"/>
    <w:semiHidden/>
    <w:rsid w:val="00256820"/>
    <w:rPr>
      <w:color w:val="808080"/>
      <w:bdr w:space="0" w:sz="0" w:color="auto" w:val="none"/>
      <w:shd w:fill="auto" w:color="auto" w:val="clear"/>
    </w:rPr>
  </w:style>
  <w:style w:customStyle="true" w:styleId="eSPISCCParagraphDefaultFont" w:type="character">
    <w:name w:val="eSPIS_CC_Paragraph Default Font"/>
    <w:basedOn w:val="Zadanifontodlomka"/>
    <w:rsid w:val="00256820"/>
    <w:rPr>
      <w:rFonts w:cs="Times New Roman" w:hAnsi="Times New Roman" w:ascii="Times New Roman"/>
      <w:sz w:val="24"/>
      <w:bdr w:space="0" w:sz="0" w:color="auto" w:val="none"/>
      <w:shd w:fill="auto" w:color="auto" w:val="clear"/>
      <w:lang w:val="hr-HR"/>
    </w:rPr>
  </w:style>
  <w:style w:customStyle="true" w:styleId="PozadinaSvijetloZuta" w:type="character">
    <w:name w:val="Pozadina_SvijetloZuta"/>
    <w:basedOn w:val="Zadanifontodlomka"/>
    <w:rsid w:val="00256820"/>
    <w:rPr>
      <w:bdr w:space="0" w:sz="0" w:color="auto" w:val="none"/>
      <w:shd w:fill="FFFFCC" w:color="auto" w:val="clear"/>
      <w:lang w:val="hr-HR"/>
    </w:rPr>
  </w:style>
  <w:style w:customStyle="true" w:styleId="PozadinaSvijetloCrvena" w:type="character">
    <w:name w:val="Pozadina_SvijetloCrvena"/>
    <w:basedOn w:val="eSPISCCParagraphDefaultFont"/>
    <w:rsid w:val="00256820"/>
    <w:rPr>
      <w:rFonts w:cs="Times New Roman" w:hAnsi="Times New Roman" w:ascii="Times New Roman"/>
      <w:sz w:val="24"/>
      <w:bdr w:space="0" w:sz="0" w:color="auto" w:val="none"/>
      <w:shd w:fill="FFCCCC" w:color="auto" w:val="clear"/>
      <w:lang w:val="hr-HR"/>
    </w:rPr>
  </w:style>
  <w:style w:customStyle="true" w:styleId="PozadinaSvijetloZelena" w:type="character">
    <w:name w:val="Pozadina_SvijetloZelena"/>
    <w:basedOn w:val="eSPISCCParagraphDefaultFont"/>
    <w:rsid w:val="00256820"/>
    <w:rPr>
      <w:rFonts w:cs="Times New Roman" w:hAnsi="Times New Roman" w:ascii="Times New Roman"/>
      <w:sz w:val="24"/>
      <w:bdr w:space="0" w:sz="0" w:color="auto" w:val="none"/>
      <w:shd w:fill="CCFFCC" w:color="auto" w:val="clear"/>
      <w:lang w:val="hr-HR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hr-HR" w:val="hr-HR"/>
      </w:rPr>
    </w:rPrDefault>
    <w:pPrDefault/>
  </w:docDefaults>
  <w:latentStyles w:count="267" w:defLockedState="0" w:defQFormat="0" w:defSemiHidden="0" w:defUIPriority="0" w:defUnhideWhenUsed="0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 w:semiHidden="1" w:unhideWhenUsed="1"/>
    <w:lsdException w:name="heading 6" w:qFormat="1" w:semiHidden="1" w:unhideWhenUsed="1"/>
    <w:lsdException w:name="heading 7" w:qFormat="1" w:semiHidden="1" w:unhideWhenUsed="1"/>
    <w:lsdException w:name="heading 8" w:qFormat="1" w:semiHidden="1" w:unhideWhenUsed="1"/>
    <w:lsdException w:name="heading 9" w:qFormat="1" w:semiHidden="1" w:unhideWhenUsed="1"/>
    <w:lsdException w:name="header" w:uiPriority="99"/>
    <w:lsdException w:name="caption" w:qFormat="1" w:semiHidden="1" w:unhideWhenUsed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</w:latentStyles>
  <w:style w:default="1" w:styleId="Normal" w:type="paragraph">
    <w:name w:val="Normal"/>
    <w:qFormat/>
    <w:rsid w:val="00570D7C"/>
    <w:rPr>
      <w:sz w:val="24"/>
      <w:szCs w:val="24"/>
    </w:rPr>
  </w:style>
  <w:style w:styleId="Naslov1" w:type="paragraph">
    <w:name w:val="heading 1"/>
    <w:basedOn w:val="Normal"/>
    <w:next w:val="Normal"/>
    <w:qFormat/>
    <w:rsid w:val="00570D7C"/>
    <w:pPr>
      <w:keepNext/>
      <w:jc w:val="center"/>
      <w:outlineLvl w:val="0"/>
    </w:pPr>
    <w:rPr>
      <w:b/>
      <w:sz w:val="28"/>
      <w:szCs w:val="28"/>
    </w:rPr>
  </w:style>
  <w:style w:styleId="Naslov2" w:type="paragraph">
    <w:name w:val="heading 2"/>
    <w:basedOn w:val="Normal"/>
    <w:next w:val="Normal"/>
    <w:qFormat/>
    <w:rsid w:val="00570D7C"/>
    <w:pPr>
      <w:keepNext/>
      <w:jc w:val="both"/>
      <w:outlineLvl w:val="1"/>
    </w:pPr>
    <w:rPr>
      <w:b/>
      <w:bCs/>
    </w:rPr>
  </w:style>
  <w:style w:styleId="Naslov3" w:type="paragraph">
    <w:name w:val="heading 3"/>
    <w:basedOn w:val="Normal"/>
    <w:next w:val="Normal"/>
    <w:qFormat/>
    <w:rsid w:val="00570D7C"/>
    <w:pPr>
      <w:keepNext/>
      <w:outlineLvl w:val="2"/>
    </w:pPr>
    <w:rPr>
      <w:b/>
      <w:bCs/>
    </w:rPr>
  </w:style>
  <w:style w:styleId="Naslov4" w:type="paragraph">
    <w:name w:val="heading 4"/>
    <w:basedOn w:val="Normal"/>
    <w:next w:val="Normal"/>
    <w:qFormat/>
    <w:rsid w:val="00570D7C"/>
    <w:pPr>
      <w:keepNext/>
      <w:jc w:val="center"/>
      <w:outlineLvl w:val="3"/>
    </w:pPr>
    <w:rPr>
      <w:b/>
      <w:bCs/>
    </w:rPr>
  </w:style>
  <w:style w:default="1" w:styleId="Zadanifontodlomka" w:type="character">
    <w:name w:val="Default Paragraph Font"/>
    <w:uiPriority w:val="1"/>
    <w:semiHidden/>
    <w:unhideWhenUsed/>
  </w:style>
  <w:style w:default="1" w:styleId="Obinatablic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popisa" w:type="numbering">
    <w:name w:val="No List"/>
    <w:uiPriority w:val="99"/>
    <w:semiHidden/>
    <w:unhideWhenUsed/>
  </w:style>
  <w:style w:styleId="Tijeloteksta" w:type="paragraph">
    <w:name w:val="Body Text"/>
    <w:basedOn w:val="Normal"/>
    <w:rsid w:val="00570D7C"/>
    <w:rPr>
      <w:b/>
      <w:bCs/>
    </w:rPr>
  </w:style>
  <w:style w:styleId="Tekstbalonia" w:type="paragraph">
    <w:name w:val="Balloon Text"/>
    <w:basedOn w:val="Normal"/>
    <w:semiHidden/>
    <w:rsid w:val="00570D7C"/>
    <w:rPr>
      <w:rFonts w:ascii="Tahoma" w:cs="Tahoma" w:hAnsi="Tahoma"/>
      <w:sz w:val="16"/>
      <w:szCs w:val="16"/>
    </w:rPr>
  </w:style>
  <w:style w:styleId="Zaglavlje" w:type="paragraph">
    <w:name w:val="header"/>
    <w:basedOn w:val="Normal"/>
    <w:link w:val="ZaglavljeChar"/>
    <w:uiPriority w:val="99"/>
    <w:rsid w:val="00E8595B"/>
    <w:pPr>
      <w:tabs>
        <w:tab w:pos="4536" w:val="center"/>
        <w:tab w:pos="9072" w:val="right"/>
      </w:tabs>
    </w:pPr>
  </w:style>
  <w:style w:styleId="Brojstranice" w:type="character">
    <w:name w:val="page number"/>
    <w:basedOn w:val="Zadanifontodlomka"/>
    <w:rsid w:val="00E8595B"/>
  </w:style>
  <w:style w:styleId="Podnoje" w:type="paragraph">
    <w:name w:val="footer"/>
    <w:basedOn w:val="Normal"/>
    <w:rsid w:val="00E8595B"/>
    <w:pPr>
      <w:tabs>
        <w:tab w:pos="4536" w:val="center"/>
        <w:tab w:pos="9072" w:val="right"/>
      </w:tabs>
    </w:pPr>
  </w:style>
  <w:style w:styleId="Odlomakpopisa" w:type="paragraph">
    <w:name w:val="List Paragraph"/>
    <w:basedOn w:val="Normal"/>
    <w:uiPriority w:val="34"/>
    <w:qFormat/>
    <w:rsid w:val="009E298D"/>
    <w:pPr>
      <w:ind w:left="708"/>
    </w:pPr>
  </w:style>
  <w:style w:styleId="StandardWeb" w:type="paragraph">
    <w:name w:val="Normal (Web)"/>
    <w:basedOn w:val="Normal"/>
    <w:rsid w:val="00B25014"/>
    <w:pPr>
      <w:spacing w:after="119" w:before="100" w:beforeAutospacing="1"/>
    </w:pPr>
  </w:style>
  <w:style w:customStyle="1" w:styleId="GrbRH" w:type="paragraph">
    <w:name w:val="GrbRH"/>
    <w:basedOn w:val="Normal"/>
    <w:rsid w:val="007332C9"/>
    <w:pPr>
      <w:spacing w:after="60"/>
    </w:pPr>
    <w:rPr>
      <w:rFonts w:eastAsia="Calibri"/>
      <w:noProof/>
      <w:sz w:val="16"/>
      <w:szCs w:val="16"/>
      <w:lang w:eastAsia="en-US"/>
    </w:rPr>
  </w:style>
  <w:style w:customStyle="1" w:styleId="ZaglavljeChar" w:type="character">
    <w:name w:val="Zaglavlje Char"/>
    <w:link w:val="Zaglavlje"/>
    <w:uiPriority w:val="99"/>
    <w:rsid w:val="002D68D2"/>
    <w:rPr>
      <w:sz w:val="24"/>
      <w:szCs w:val="24"/>
    </w:rPr>
  </w:style>
  <w:style w:styleId="Tekstrezerviranogmjesta" w:type="character">
    <w:name w:val="Placeholder Text"/>
    <w:basedOn w:val="Zadanifontodlomka"/>
    <w:uiPriority w:val="99"/>
    <w:semiHidden/>
    <w:rsid w:val="00256820"/>
    <w:rPr>
      <w:color w:val="808080"/>
      <w:bdr w:color="auto" w:space="0" w:sz="0" w:val="none"/>
      <w:shd w:color="auto" w:fill="auto" w:val="clear"/>
    </w:rPr>
  </w:style>
  <w:style w:customStyle="1" w:styleId="eSPISCCParagraphDefaultFont" w:type="character">
    <w:name w:val="eSPIS_CC_Paragraph Default Font"/>
    <w:basedOn w:val="Zadanifontodlomka"/>
    <w:rsid w:val="00256820"/>
    <w:rPr>
      <w:rFonts w:ascii="Times New Roman" w:cs="Times New Roman" w:hAnsi="Times New Roman"/>
      <w:sz w:val="24"/>
      <w:bdr w:color="auto" w:space="0" w:sz="0" w:val="none"/>
      <w:shd w:color="auto" w:fill="auto" w:val="clear"/>
      <w:lang w:val="hr-HR"/>
    </w:rPr>
  </w:style>
  <w:style w:customStyle="1" w:styleId="PozadinaSvijetloZuta" w:type="character">
    <w:name w:val="Pozadina_SvijetloZuta"/>
    <w:basedOn w:val="Zadanifontodlomka"/>
    <w:rsid w:val="00256820"/>
    <w:rPr>
      <w:bdr w:color="auto" w:space="0" w:sz="0" w:val="none"/>
      <w:shd w:color="auto" w:fill="FFFFCC" w:val="clear"/>
      <w:lang w:val="hr-HR"/>
    </w:rPr>
  </w:style>
  <w:style w:customStyle="1" w:styleId="PozadinaSvijetloCrvena" w:type="character">
    <w:name w:val="Pozadina_SvijetloCrvena"/>
    <w:basedOn w:val="eSPISCCParagraphDefaultFont"/>
    <w:rsid w:val="00256820"/>
    <w:rPr>
      <w:rFonts w:ascii="Times New Roman" w:cs="Times New Roman" w:hAnsi="Times New Roman"/>
      <w:sz w:val="24"/>
      <w:bdr w:color="auto" w:space="0" w:sz="0" w:val="none"/>
      <w:shd w:color="auto" w:fill="FFCCCC" w:val="clear"/>
      <w:lang w:val="hr-HR"/>
    </w:rPr>
  </w:style>
  <w:style w:customStyle="1" w:styleId="PozadinaSvijetloZelena" w:type="character">
    <w:name w:val="Pozadina_SvijetloZelena"/>
    <w:basedOn w:val="eSPISCCParagraphDefaultFont"/>
    <w:rsid w:val="00256820"/>
    <w:rPr>
      <w:rFonts w:ascii="Times New Roman" w:cs="Times New Roman" w:hAnsi="Times New Roman"/>
      <w:sz w:val="24"/>
      <w:bdr w:color="auto" w:space="0" w:sz="0" w:val="none"/>
      <w:shd w:color="auto" w:fill="CCFFCC" w:val="clear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a="http://schemas.openxmlformats.org/drawingml/2006/main" xmlns:m="http://schemas.openxmlformats.org/officeDocument/2006/math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http://upload.wikimedia.org/wikipedia/commons/thumb/c/c9/Coat_of_arms_of_Croatia.svg/220px-Coat_of_arms_of_Croatia.svg.pn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microsoft.com/office/2007/relationships/stylesWithEffects" Target="stylesWithEffects.xml"/><Relationship Id="rId15" Type="http://schemas.openxmlformats.org/officeDocument/2006/relationships/header" Target="header2.xml"/><Relationship Id="rId10" Type="http://schemas.openxmlformats.org/officeDocument/2006/relationships/hyperlink" Target="http://hr.wikipedia.org/wiki/Datoteka:Coat_of_arms_of_Croatia.svg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IcmsRichClientWAS7\MasterTemplate.dotm" TargetMode="External"/></Relationships>
</file>

<file path=word/theme/theme1.xml><?xml version="1.0" encoding="utf-8"?>
<a:theme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a="http://schemas.openxmlformats.org/drawingml/2006/main" xmlns:m="http://schemas.openxmlformats.org/officeDocument/2006/math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Tema sustava Offic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icms>
  <DomainObject.DatumDonosenjaOdluke>
    <izvorni_sadrzaj>12. rujna 2017.</izvorni_sadrzaj>
    <derivirana_varijabla naziv="DomainObject.DatumDonosenjaOdluke_1">12. rujna 2017.</derivirana_varijabla>
  </DomainObject.DatumDonosenjaOdluke>
  <DomainObject.DatumOvrsnosti>
    <izvorni_sadrzaj/>
    <derivirana_varijabla naziv="DomainObject.DatumOvrsnosti_1"/>
  </DomainObject.DatumOvrsnosti>
  <DomainObject.DatumPravomocnosti>
    <izvorni_sadrzaj/>
    <derivirana_varijabla naziv="DomainObject.DatumPravomocnosti_1"/>
  </DomainObject.DatumPravomocnosti>
  <DomainObject.DatumIzvrsnosti>
    <izvorni_sadrzaj/>
    <derivirana_varijabla naziv="DomainObject.DatumIzvrsnosti_1"/>
  </DomainObject.DatumIzvrsnosti>
  <DomainObject.Primjedba>
    <izvorni_sadrzaj/>
    <derivirana_varijabla naziv="DomainObject.Primjedba_1"/>
  </DomainObject.Primjedba>
  <DomainObject.Oznaka>
    <izvorni_sadrzaj/>
    <derivirana_varijabla naziv="DomainObject.Oznaka_1"/>
  </DomainObject.Oznaka>
  <DomainObject.DonositeljOdluke.Ime>
    <izvorni_sadrzaj>Iris</izvorni_sadrzaj>
    <derivirana_varijabla naziv="DomainObject.DonositeljOdluke.Ime_1">Iris</derivirana_varijabla>
  </DomainObject.DonositeljOdluke.Ime>
  <DomainObject.DonositeljOdluke.Prezime>
    <izvorni_sadrzaj>Hatvalić Nemec</izvorni_sadrzaj>
    <derivirana_varijabla naziv="DomainObject.DonositeljOdluke.Prezime_1">Hatvalić Nemec</derivirana_varijabla>
  </DomainObject.DonositeljOdluke.Prezime>
  <DomainObject.DonositeljOdluke.Oib>
    <izvorni_sadrzaj/>
    <derivirana_varijabla naziv="DomainObject.DonositeljOdluke.Oib_1"/>
  </DomainObject.DonositeljOdluke.Oib>
  <DomainObject.BrojStranica>
    <izvorni_sadrzaj>0</izvorni_sadrzaj>
    <derivirana_varijabla naziv="DomainObject.BrojStranica_1">0</derivirana_varijabla>
  </DomainObject.BrojStranica>
  <DomainObject.Prostorija.Naziv>
    <izvorni_sadrzaj/>
    <derivirana_varijabla naziv="DomainObject.Prostorija.Naziv_1"/>
  </DomainObject.Prostorija.Naziv>
  <DomainObject.Prostorija.Oznaka>
    <izvorni_sadrzaj/>
    <derivirana_varijabla naziv="DomainObject.Prostorija.Oznaka_1"/>
  </DomainObject.Prostorija.Oznaka>
  <DomainObject.Obrazlozenje>
    <izvorni_sadrzaj/>
    <derivirana_varijabla naziv="DomainObject.Obrazlozenje_1"/>
  </DomainObject.Obrazlozenje>
  <DomainObject.StvarniPocetakDatum>
    <izvorni_sadrzaj/>
    <derivirana_varijabla naziv="DomainObject.StvarniPocetakDatum_1"/>
  </DomainObject.StvarniPocetakDatum>
  <DomainObject.StvarniZavrsetakDatum>
    <izvorni_sadrzaj/>
    <derivirana_varijabla naziv="DomainObject.StvarniZavrsetakDatum_1"/>
  </DomainObject.StvarniZavrsetakDatum>
  <DomainObject.PlaniraniZavrsetakDatum>
    <izvorni_sadrzaj/>
    <derivirana_varijabla naziv="DomainObject.PlaniraniZavrsetakDatum_1"/>
  </DomainObject.PlaniraniZavrsetakDatum>
  <DomainObject.PlaniraniPocetakDatum>
    <izvorni_sadrzaj/>
    <derivirana_varijabla naziv="DomainObject.PlaniraniPocetakDatum_1"/>
  </DomainObject.PlaniraniPocetakDatum>
  <DomainObject.StvarniPocetakVrijeme>
    <izvorni_sadrzaj/>
    <derivirana_varijabla naziv="DomainObject.StvarniPocetakVrijeme_1"/>
  </DomainObject.StvarniPocetakVrijeme>
  <DomainObject.StvarniZavrsetakVrijeme>
    <izvorni_sadrzaj/>
    <derivirana_varijabla naziv="DomainObject.StvarniZavrsetakVrijeme_1"/>
  </DomainObject.StvarniZavrsetakVrijeme>
  <DomainObject.PlaniraniZavrsetakVrijeme>
    <izvorni_sadrzaj/>
    <derivirana_varijabla naziv="DomainObject.PlaniraniZavrsetakVrijeme_1"/>
  </DomainObject.PlaniraniZavrsetakVrijeme>
  <DomainObject.PlaniraniPocetakVrijeme>
    <izvorni_sadrzaj/>
    <derivirana_varijabla naziv="DomainObject.PlaniraniPocetakVrijeme_1"/>
  </DomainObject.PlaniraniPocetakVrijeme>
  <DomainObject.UcesnikSudskeRadnjeListNaziv>
    <izvorni_sadrzaj/>
    <derivirana_varijabla naziv="DomainObject.UcesnikSudskeRadnjeListNaziv_1">
      <item/>
    </derivirana_varijabla>
  </DomainObject.UcesnikSudskeRadnjeListNaziv>
  <DomainObject.Zapisnik.BrojStranica>
    <izvorni_sadrzaj/>
    <derivirana_varijabla naziv="DomainObject.Zapisnik.BrojStranica_1"/>
  </DomainObject.Zapisnik.BrojStranica>
  <DomainObject.Zapisnik.DatumKreiranja>
    <izvorni_sadrzaj/>
    <derivirana_varijabla naziv="DomainObject.Zapisnik.DatumKreiranja_1"/>
  </DomainObject.Zapisnik.DatumKreiranja>
  <DomainObject.Zapisnik.ImovinskaKorist>
    <izvorni_sadrzaj/>
    <derivirana_varijabla naziv="DomainObject.Zapisnik.ImovinskaKorist_1"/>
  </DomainObject.Zapisnik.ImovinskaKorist>
  <DomainObject.Zapisnik.Oznaka>
    <izvorni_sadrzaj/>
    <derivirana_varijabla naziv="DomainObject.Zapisnik.Oznaka_1"/>
  </DomainObject.Zapisnik.Oznaka>
  <DomainObject.UcesnikSudskeRadnje.Adresa.Naselje>
    <izvorni_sadrzaj/>
    <derivirana_varijabla naziv="DomainObject.UcesnikSudskeRadnje.Adresa.Naselje_1"/>
  </DomainObject.UcesnikSudskeRadnje.Adresa.Naselje>
  <DomainObject.UcesnikSudskeRadnje.Adresa.PostBroj>
    <izvorni_sadrzaj/>
    <derivirana_varijabla naziv="DomainObject.UcesnikSudskeRadnje.Adresa.PostBroj_1"/>
  </DomainObject.UcesnikSudskeRadnje.Adresa.PostBroj>
  <DomainObject.UcesnikSudskeRadnje.Adresa.UlicaIKBR>
    <izvorni_sadrzaj/>
    <derivirana_varijabla naziv="DomainObject.UcesnikSudskeRadnje.Adresa.UlicaIKBR_1"/>
  </DomainObject.UcesnikSudskeRadnje.Adresa.UlicaIKBR>
  <DomainObject.UcesnikSudskeRadnje.Naziv>
    <izvorni_sadrzaj/>
    <derivirana_varijabla naziv="DomainObject.UcesnikSudskeRadnje.Naziv_1"/>
  </DomainObject.UcesnikSudskeRadnje.Naziv>
  <DomainObject.UcesnikSudskeRadnje.SudskaRadnja.Prostorija.Naziv>
    <izvorni_sadrzaj/>
    <derivirana_varijabla naziv="DomainObject.UcesnikSudskeRadnje.SudskaRadnja.Prostorija.Naziv_1"/>
  </DomainObject.UcesnikSudskeRadnje.SudskaRadnja.Prostorija.Naziv>
  <DomainObject.UcesnikSudskeRadnje.SudskaRadnja.Prostorija.Oznaka>
    <izvorni_sadrzaj/>
    <derivirana_varijabla naziv="DomainObject.UcesnikSudskeRadnje.SudskaRadnja.Prostorija.Oznaka_1"/>
  </DomainObject.UcesnikSudskeRadnje.SudskaRadnja.Prostorija.Oznaka>
  <DomainObject.UcesnikSudskeRadnje.SudskaRadnja.Zapisnik.BrojStranica>
    <izvorni_sadrzaj/>
    <derivirana_varijabla naziv="DomainObject.UcesnikSudskeRadnje.SudskaRadnja.Zapisnik.BrojStranica_1"/>
  </DomainObject.UcesnikSudskeRadnje.SudskaRadnja.Zapisnik.BrojStranica>
  <DomainObject.UcesnikSudskeRadnje.SudskaRadnja.Zapisnik.DatumKreiranja>
    <izvorni_sadrzaj/>
    <derivirana_varijabla naziv="DomainObject.UcesnikSudskeRadnje.SudskaRadnja.Zapisnik.DatumKreiranja_1"/>
  </DomainObject.UcesnikSudskeRadnje.SudskaRadnja.Zapisnik.DatumKreiranja>
  <DomainObject.UcesnikSudskeRadnje.SudskaRadnja.Zapisnik.ImovinskaKorist>
    <izvorni_sadrzaj/>
    <derivirana_varijabla naziv="DomainObject.UcesnikSudskeRadnje.SudskaRadnja.Zapisnik.ImovinskaKorist_1"/>
  </DomainObject.UcesnikSudskeRadnje.SudskaRadnja.Zapisnik.ImovinskaKorist>
  <DomainObject.UcesnikSudskeRadnje.SudskaRadnja.Zapisnik.Oznaka>
    <izvorni_sadrzaj/>
    <derivirana_varijabla naziv="DomainObject.UcesnikSudskeRadnje.SudskaRadnja.Zapisnik.Oznaka_1"/>
  </DomainObject.UcesnikSudskeRadnje.SudskaRadnja.Zapisnik.Oznaka>
  <DomainObject.UcesnikSudskeRadnje.SudskaRadnja.Obrazlozenje>
    <izvorni_sadrzaj/>
    <derivirana_varijabla naziv="DomainObject.UcesnikSudskeRadnje.SudskaRadnja.Obrazlozenje_1"/>
  </DomainObject.UcesnikSudskeRadnje.SudskaRadnja.Obrazlozenje>
  <DomainObject.UcesnikSudskeRadnje.SudskaRadnja.StvarniPocetakDatum>
    <izvorni_sadrzaj/>
    <derivirana_varijabla naziv="DomainObject.UcesnikSudskeRadnje.SudskaRadnja.StvarniPocetakDatum_1"/>
  </DomainObject.UcesnikSudskeRadnje.SudskaRadnja.StvarniPocetakDatum>
  <DomainObject.UcesnikSudskeRadnje.SudskaRadnja.StvarniZavrsetakDatum>
    <izvorni_sadrzaj/>
    <derivirana_varijabla naziv="DomainObject.UcesnikSudskeRadnje.SudskaRadnja.StvarniZavrsetakDatum_1"/>
  </DomainObject.UcesnikSudskeRadnje.SudskaRadnja.StvarniZavrsetakDatum>
  <DomainObject.UcesnikSudskeRadnje.SudskaRadnja.PlaniraniZavrsetakDatum>
    <izvorni_sadrzaj/>
    <derivirana_varijabla naziv="DomainObject.UcesnikSudskeRadnje.SudskaRadnja.PlaniraniZavrsetakDatum_1"/>
  </DomainObject.UcesnikSudskeRadnje.SudskaRadnja.PlaniraniZavrsetakDatum>
  <DomainObject.UcesnikSudskeRadnje.SudskaRadnja.PlaniraniPocetakDatum>
    <izvorni_sadrzaj/>
    <derivirana_varijabla naziv="DomainObject.UcesnikSudskeRadnje.SudskaRadnja.PlaniraniPocetakDatum_1"/>
  </DomainObject.UcesnikSudskeRadnje.SudskaRadnja.PlaniraniPocetakDatum>
  <DomainObject.UcesnikSudskeRadnje.SudskaRadnja.StvarniPocetakVrijeme>
    <izvorni_sadrzaj/>
    <derivirana_varijabla naziv="DomainObject.UcesnikSudskeRadnje.SudskaRadnja.StvarniPocetakVrijeme_1"/>
  </DomainObject.UcesnikSudskeRadnje.SudskaRadnja.StvarniPocetakVrijeme>
  <DomainObject.UcesnikSudskeRadnje.SudskaRadnja.StvarniZavrsetakVrijeme>
    <izvorni_sadrzaj/>
    <derivirana_varijabla naziv="DomainObject.UcesnikSudskeRadnje.SudskaRadnja.StvarniZavrsetakVrijeme_1"/>
  </DomainObject.UcesnikSudskeRadnje.SudskaRadnja.StvarniZavrsetakVrijeme>
  <DomainObject.UcesnikSudskeRadnje.SudskaRadnja.PlaniraniZavrsetakVrijeme>
    <izvorni_sadrzaj/>
    <derivirana_varijabla naziv="DomainObject.UcesnikSudskeRadnje.SudskaRadnja.PlaniraniZavrsetakVrijeme_1"/>
  </DomainObject.UcesnikSudskeRadnje.SudskaRadnja.PlaniraniZavrsetakVrijeme>
  <DomainObject.UcesnikSudskeRadnje.SudskaRadnja.PlaniraniPocetakVrijeme>
    <izvorni_sadrzaj/>
    <derivirana_varijabla naziv="DomainObject.UcesnikSudskeRadnje.SudskaRadnja.PlaniraniPocetakVrijeme_1"/>
  </DomainObject.UcesnikSudskeRadnje.SudskaRadnja.PlaniraniPocetakVrijeme>
  <DomainObject.UcesnikSudskeRadnje.SudskaRadnja.UcesniciObavijest>
    <izvorni_sadrzaj/>
    <derivirana_varijabla naziv="DomainObject.UcesnikSudskeRadnje.SudskaRadnja.UcesniciObavijest_1"/>
  </DomainObject.UcesnikSudskeRadnje.SudskaRadnja.UcesniciObavijest>
  <DomainObject.Predmet.DatumEvidencije>
    <izvorni_sadrzaj/>
    <derivirana_varijabla naziv="DomainObject.Predmet.DatumEvidencije_1"/>
  </DomainObject.Predmet.DatumEvidencije>
  <DomainObject.Predmet.DatumPravomocnosti>
    <izvorni_sadrzaj/>
    <derivirana_varijabla naziv="DomainObject.Predmet.DatumPravomocnosti_1"/>
  </DomainObject.Predmet.DatumPravomocnosti>
  <DomainObject.Predmet.Broj>
    <izvorni_sadrzaj>935</izvorni_sadrzaj>
    <derivirana_varijabla naziv="DomainObject.Predmet.Broj_1">935</derivirana_varijabla>
  </DomainObject.Predmet.Broj>
  <DomainObject.Predmet.DatumApsolutneZastare>
    <izvorni_sadrzaj/>
    <derivirana_varijabla naziv="DomainObject.Predmet.DatumApsolutneZastare_1"/>
  </DomainObject.Predmet.DatumApsolutneZastare>
  <DomainObject.Predmet.DatumArhiviranja>
    <izvorni_sadrzaj/>
    <derivirana_varijabla naziv="DomainObject.Predmet.DatumArhiviranja_1"/>
  </DomainObject.Predmet.DatumArhiviranja>
  <DomainObject.Predmet.DatumIzradeOptuznogAkta>
    <izvorni_sadrzaj/>
    <derivirana_varijabla naziv="DomainObject.Predmet.DatumIzradeOptuznogAkta_1"/>
  </DomainObject.Predmet.DatumIzradeOptuznogAkta>
  <DomainObject.Predmet.DatumIzradeOptuznogAktaFormated>
    <izvorni_sadrzaj/>
    <derivirana_varijabla naziv="DomainObject.Predmet.DatumIzradeOptuznogAktaFormated_1"/>
  </DomainObject.Predmet.DatumIzradeOptuznogAktaFormated>
  <DomainObject.Predmet.DatumOsnivanja>
    <izvorni_sadrzaj>8. kolovoza 2016.</izvorni_sadrzaj>
    <derivirana_varijabla naziv="DomainObject.Predmet.DatumOsnivanja_1">8. kolovoza 2016.</derivirana_varijabla>
  </DomainObject.Predmet.DatumOsnivanja>
  <DomainObject.Predmet.DatumPrimitkaNaNizestupanjskom>
    <izvorni_sadrzaj/>
    <derivirana_varijabla naziv="DomainObject.Predmet.DatumPrimitkaNaNizestupanjskom_1"/>
  </DomainObject.Predmet.DatumPrimitkaNaNizestupanjskom>
  <DomainObject.Predmet.DatumPrimitkaOptuznogAkta>
    <izvorni_sadrzaj/>
    <derivirana_varijabla naziv="DomainObject.Predmet.DatumPrimitkaOptuznogAkta_1"/>
  </DomainObject.Predmet.DatumPrimitkaOptuznogAkta>
  <DomainObject.Predmet.DatumRjesavanja>
    <izvorni_sadrzaj/>
    <derivirana_varijabla naziv="DomainObject.Predmet.DatumRjesavanja_1"/>
  </DomainObject.Predmet.DatumRjesavanja>
  <DomainObject.Predmet.DatumRokaCuvanja>
    <izvorni_sadrzaj/>
    <derivirana_varijabla naziv="DomainObject.Predmet.DatumRokaCuvanja_1"/>
  </DomainObject.Predmet.DatumRokaCuvanja>
  <DomainObject.Predmet.DatumRokaZaDonosenje>
    <izvorni_sadrzaj/>
    <derivirana_varijabla naziv="DomainObject.Predmet.DatumRokaZaDonosenje_1"/>
  </DomainObject.Predmet.DatumRokaZaDonosenje>
  <DomainObject.Predmet.DatumZalbe>
    <izvorni_sadrzaj/>
    <derivirana_varijabla naziv="DomainObject.Predmet.DatumZalbe_1"/>
  </DomainObject.Predmet.DatumZalbe>
  <DomainObject.Predmet.DatumZatvaranja>
    <izvorni_sadrzaj/>
    <derivirana_varijabla naziv="DomainObject.Predmet.DatumZatvaranja_1"/>
  </DomainObject.Predmet.DatumZatvaranja>
  <DomainObject.Predmet.DugotrajniZatvor>
    <izvorni_sadrzaj/>
    <derivirana_varijabla naziv="DomainObject.Predmet.DugotrajniZatvor_1"/>
  </DomainObject.Predmet.DugotrajniZatvor>
  <DomainObject.Predmet.InicijalnaVrijednost>
    <izvorni_sadrzaj/>
    <derivirana_varijabla naziv="DomainObject.Predmet.InicijalnaVrijednost_1"/>
  </DomainObject.Predmet.InicijalnaVrijednost>
  <DomainObject.Predmet.DatumIstekKazne>
    <izvorni_sadrzaj/>
    <derivirana_varijabla naziv="DomainObject.Predmet.DatumIstekKazne_1"/>
  </DomainObject.Predmet.DatumIstekKazne>
  <DomainObject.Predmet.IznosNaknade>
    <izvorni_sadrzaj/>
    <derivirana_varijabla naziv="DomainObject.Predmet.IznosNaknade_1"/>
  </DomainObject.Predmet.IznosNaknade>
  <DomainObject.Predmet.Izvjestitelj>
    <izvorni_sadrzaj/>
    <derivirana_varijabla naziv="DomainObject.Predmet.Izvjestitelj_1"/>
  </DomainObject.Predmet.Izvjestitelj>
  <DomainObject.Predmet.DatumIzvrsenjeRoka>
    <izvorni_sadrzaj/>
    <derivirana_varijabla naziv="DomainObject.Predmet.DatumIzvrsenjeRoka_1"/>
  </DomainObject.Predmet.DatumIzvrsenjeRoka>
  <DomainObject.Predmet.IzvrsiteljEvidencije.Ime>
    <izvorni_sadrzaj/>
    <derivirana_varijabla naziv="DomainObject.Predmet.IzvrsiteljEvidencije.Ime_1"/>
  </DomainObject.Predmet.IzvrsiteljEvidencije.Ime>
  <DomainObject.Predmet.IzvrsiteljEvidencije.Oib>
    <izvorni_sadrzaj/>
    <derivirana_varijabla naziv="DomainObject.Predmet.IzvrsiteljEvidencije.Oib_1"/>
  </DomainObject.Predmet.IzvrsiteljEvidencije.Oib>
  <DomainObject.Predmet.IzvrsiteljEvidencije.Prezime>
    <izvorni_sadrzaj/>
    <derivirana_varijabla naziv="DomainObject.Predmet.IzvrsiteljEvidencije.Prezime_1"/>
  </DomainObject.Predmet.IzvrsiteljEvidencije.Prezime>
  <DomainObject.Predmet.MjestoCuvanja>
    <izvorni_sadrzaj/>
    <derivirana_varijabla naziv="DomainObject.Predmet.MjestoCuvanja_1"/>
  </DomainObject.Predmet.MjestoCuvanja>
  <DomainObject.Predmet.DatumNajduljeTrajanjePritvora>
    <izvorni_sadrzaj/>
    <derivirana_varijabla naziv="DomainObject.Predmet.DatumNajduljeTrajanjePritvora_1"/>
  </DomainObject.Predmet.DatumNajduljeTrajanjePritvora>
  <DomainObject.Predmet.Naknada>
    <izvorni_sadrzaj/>
    <derivirana_varijabla naziv="DomainObject.Predmet.Naknada_1"/>
  </DomainObject.Predmet.Naknada>
  <DomainObject.Predmet.OkrivljenikFizickaOsoba.DatumRodjenja>
    <izvorni_sadrzaj/>
    <derivirana_varijabla naziv="DomainObject.Predmet.OkrivljenikFizickaOsoba.DatumRodjenja_1"/>
  </DomainObject.Predmet.OkrivljenikFizickaOsoba.DatumRodjenja>
  <DomainObject.Predmet.OkrivljenikFizickaOsoba.DatumRodjenjaFormated>
    <izvorni_sadrzaj/>
    <derivirana_varijabla naziv="DomainObject.Predmet.OkrivljenikFizickaOsoba.DatumRodjenjaFormated_1"/>
  </DomainObject.Predmet.OkrivljenikFizickaOsoba.DatumRodjenjaFormated>
  <DomainObject.Predmet.OkrivljenikFizickaOsoba.Ime>
    <izvorni_sadrzaj/>
    <derivirana_varijabla naziv="DomainObject.Predmet.OkrivljenikFizickaOsoba.Ime_1"/>
  </DomainObject.Predmet.OkrivljenikFizickaOsoba.Ime>
  <DomainObject.Predmet.OkrivljenikFizickaOsoba.Jmbg>
    <izvorni_sadrzaj/>
    <derivirana_varijabla naziv="DomainObject.Predmet.OkrivljenikFizickaOsoba.Jmbg_1"/>
  </DomainObject.Predmet.OkrivljenikFizickaOsoba.Jmbg>
  <DomainObject.Predmet.OkrivljenikFizickaOsoba.MjestoRodjenja>
    <izvorni_sadrzaj/>
    <derivirana_varijabla naziv="DomainObject.Predmet.OkrivljenikFizickaOsoba.MjestoRodjenja_1"/>
  </DomainObject.Predmet.OkrivljenikFizickaOsoba.MjestoRodjenja>
  <DomainObject.Predmet.OkrivljenikFizickaOsoba.Nacionalnost>
    <izvorni_sadrzaj/>
    <derivirana_varijabla naziv="DomainObject.Predmet.OkrivljenikFizickaOsoba.Nacionalnost_1"/>
  </DomainObject.Predmet.OkrivljenikFizickaOsoba.Nacionalnost>
  <DomainObject.Predmet.OkrivljenikFizickaOsoba.Nadimak>
    <izvorni_sadrzaj/>
    <derivirana_varijabla naziv="DomainObject.Predmet.OkrivljenikFizickaOsoba.Nadimak_1"/>
  </DomainObject.Predmet.OkrivljenikFizickaOsoba.Nadimak>
  <DomainObject.Predmet.OkrivljenikFizickaOsoba.Naziv>
    <izvorni_sadrzaj/>
    <derivirana_varijabla naziv="DomainObject.Predmet.OkrivljenikFizickaOsoba.Naziv_1"/>
  </DomainObject.Predmet.OkrivljenikFizickaOsoba.Naziv>
  <DomainObject.Predmet.OkrivljenikFizickaOsoba.Prezime>
    <izvorni_sadrzaj/>
    <derivirana_varijabla naziv="DomainObject.Predmet.OkrivljenikFizickaOsoba.Prezime_1"/>
  </DomainObject.Predmet.OkrivljenikFizickaOsoba.Prezime>
  <DomainObject.Predmet.OkrivljenikFizickaOsoba.Spol>
    <izvorni_sadrzaj/>
    <derivirana_varijabla naziv="DomainObject.Predmet.OkrivljenikFizickaOsoba.Spol_1"/>
  </DomainObject.Predmet.OkrivljenikFizickaOsoba.Spol>
  <DomainObject.Predmet.OkrivljenikFizickaOsoba.Zanimanje>
    <izvorni_sadrzaj/>
    <derivirana_varijabla naziv="DomainObject.Predmet.OkrivljenikFizickaOsoba.Zanimanje_1"/>
  </DomainObject.Predmet.OkrivljenikFizickaOsoba.Zanimanje>
  <DomainObject.Predmet.OkrivljenikFizickaOsoba.Oib>
    <izvorni_sadrzaj/>
    <derivirana_varijabla naziv="DomainObject.Predmet.OkrivljenikFizickaOsoba.Oib_1"/>
  </DomainObject.Predmet.OkrivljenikFizickaOsoba.Oib>
  <DomainObject.Predmet.Opis>
    <izvorni_sadrzaj>Prijedlog za otvaranje stečajnog postupka od 29.03.2016. i 25.04.2016.</izvorni_sadrzaj>
    <derivirana_varijabla naziv="DomainObject.Predmet.Opis_1">Prijedlog za otvaranje stečajnog postupka od 29.03.2016. i 25.04.2016.</derivirana_varijabla>
  </DomainObject.Predmet.Opis>
  <DomainObject.Predmet.Ostecenik>
    <izvorni_sadrzaj/>
    <derivirana_varijabla naziv="DomainObject.Predmet.Ostecenik_1"/>
  </DomainObject.Predmet.Ostecenik>
  <DomainObject.Predmet.DatumOtpremaUSRH>
    <izvorni_sadrzaj/>
    <derivirana_varijabla naziv="DomainObject.Predmet.DatumOtpremaUSRH_1"/>
  </DomainObject.Predmet.DatumOtpremaUSRH>
  <DomainObject.Predmet.OvrsenikovDuznik>
    <izvorni_sadrzaj/>
    <derivirana_varijabla naziv="DomainObject.Predmet.OvrsenikovDuznik_1"/>
  </DomainObject.Predmet.OvrsenikovDuznik>
  <DomainObject.Predmet.OznakaBroj>
    <izvorni_sadrzaj>St-935/2016</izvorni_sadrzaj>
    <derivirana_varijabla naziv="DomainObject.Predmet.OznakaBroj_1">St-935/2016</derivirana_varijabla>
  </DomainObject.Predmet.OznakaBroj>
  <DomainObject.Predmet.OznakaBrojOptuznogAkta>
    <izvorni_sadrzaj/>
    <derivirana_varijabla naziv="DomainObject.Predmet.OznakaBrojOptuznogAkta_1"/>
  </DomainObject.Predmet.OznakaBrojOptuznogAkta>
  <DomainObject.Predmet.PredmetRijesio.Ime>
    <izvorni_sadrzaj/>
    <derivirana_varijabla naziv="DomainObject.Predmet.PredmetRijesio.Ime_1"/>
  </DomainObject.Predmet.PredmetRijesio.Ime>
  <DomainObject.Predmet.PredmetRijesio.Oib>
    <izvorni_sadrzaj/>
    <derivirana_varijabla naziv="DomainObject.Predmet.PredmetRijesio.Oib_1"/>
  </DomainObject.Predmet.PredmetRijesio.Oib>
  <DomainObject.Predmet.PredmetRijesio.Prezime>
    <izvorni_sadrzaj/>
    <derivirana_varijabla naziv="DomainObject.Predmet.PredmetRijesio.Prezime_1"/>
  </DomainObject.Predmet.PredmetRijesio.Prezime>
  <DomainObject.Predmet.PrimjedbaSuca>
    <izvorni_sadrzaj/>
    <derivirana_varijabla naziv="DomainObject.Predmet.PrimjedbaSuca_1"/>
  </DomainObject.Predmet.PrimjedbaSuca>
  <DomainObject.Predmet.ProtustrankaFormated>
    <izvorni_sadrzaj>  ELEMENT društvo s ograničenom odgovornošću za trgovinu u stečaju zastupanog po punomoćniku Martina Grgec</izvorni_sadrzaj>
    <derivirana_varijabla naziv="DomainObject.Predmet.ProtustrankaFormated_1">  ELEMENT društvo s ograničenom odgovornošću za trgovinu u stečaju zastupanog po punomoćniku Martina Grgec</derivirana_varijabla>
  </DomainObject.Predmet.ProtustrankaFormated>
  <DomainObject.Predmet.ProtustrankaFormatedOIB>
    <izvorni_sadrzaj>  ELEMENT društvo s ograničenom odgovornošću za trgovinu u stečaju, OIB 93027335543 zastupanog po punomoćniku Martina Grgec</izvorni_sadrzaj>
    <derivirana_varijabla naziv="DomainObject.Predmet.ProtustrankaFormatedOIB_1">  ELEMENT društvo s ograničenom odgovornošću za trgovinu u stečaju, OIB 93027335543 zastupanog po punomoćniku Martina Grgec</derivirana_varijabla>
  </DomainObject.Predmet.ProtustrankaFormatedOIB>
  <DomainObject.Predmet.ProtustrankaFormatedWithAdress>
    <izvorni_sadrzaj> ELEMENT društvo s ograničenom odgovornošću za trgovinu u stečaju, Gospodarska 16, 42000 Varaždin zastupanog po punomoćniku Martina Grgec</izvorni_sadrzaj>
    <derivirana_varijabla naziv="DomainObject.Predmet.ProtustrankaFormatedWithAdress_1"> ELEMENT društvo s ograničenom odgovornošću za trgovinu u stečaju, Gospodarska 16, 42000 Varaždin zastupanog po punomoćniku Martina Grgec</derivirana_varijabla>
  </DomainObject.Predmet.ProtustrankaFormatedWithAdress>
  <DomainObject.Predmet.ProtustrankaFormatedWithAdressOIB>
    <izvorni_sadrzaj> ELEMENT društvo s ograničenom odgovornošću za trgovinu u stečaju, OIB 93027335543, Gospodarska 16, 42000 Varaždin zastupanog po punomoćniku Martina Grgec</izvorni_sadrzaj>
    <derivirana_varijabla naziv="DomainObject.Predmet.ProtustrankaFormatedWithAdressOIB_1"> ELEMENT društvo s ograničenom odgovornošću za trgovinu u stečaju, OIB 93027335543, Gospodarska 16, 42000 Varaždin zastupanog po punomoćniku Martina Grgec</derivirana_varijabla>
  </DomainObject.Predmet.ProtustrankaFormatedWithAdressOIB>
  <DomainObject.Predmet.ProtustrankaWithAdress>
    <izvorni_sadrzaj>ELEMENT društvo s ograničenom odgovornošću za trgovinu u stečaju Gospodarska 16, 42000 Varaždin</izvorni_sadrzaj>
    <derivirana_varijabla naziv="DomainObject.Predmet.ProtustrankaWithAdress_1">ELEMENT društvo s ograničenom odgovornošću za trgovinu u stečaju Gospodarska 16, 42000 Varaždin</derivirana_varijabla>
  </DomainObject.Predmet.ProtustrankaWithAdress>
  <DomainObject.Predmet.ProtustrankaWithAdressOIB>
    <izvorni_sadrzaj>ELEMENT društvo s ograničenom odgovornošću za trgovinu u stečaju, OIB 93027335543, Gospodarska 16, 42000 Varaždin</izvorni_sadrzaj>
    <derivirana_varijabla naziv="DomainObject.Predmet.ProtustrankaWithAdressOIB_1">ELEMENT društvo s ograničenom odgovornošću za trgovinu u stečaju, OIB 93027335543, Gospodarska 16, 42000 Varaždin</derivirana_varijabla>
  </DomainObject.Predmet.ProtustrankaWithAdressOIB>
  <DomainObject.Predmet.ProtustrankaNazivFormated>
    <izvorni_sadrzaj>ELEMENT društvo s ograničenom odgovornošću za trgovinu u stečaju</izvorni_sadrzaj>
    <derivirana_varijabla naziv="DomainObject.Predmet.ProtustrankaNazivFormated_1">ELEMENT društvo s ograničenom odgovornošću za trgovinu u stečaju</derivirana_varijabla>
  </DomainObject.Predmet.ProtustrankaNazivFormated>
  <DomainObject.Predmet.ProtustrankaNazivFormatedOIB>
    <izvorni_sadrzaj>ELEMENT društvo s ograničenom odgovornošću za trgovinu u stečaju, OIB 93027335543</izvorni_sadrzaj>
    <derivirana_varijabla naziv="DomainObject.Predmet.ProtustrankaNazivFormatedOIB_1">ELEMENT društvo s ograničenom odgovornošću za trgovinu u stečaju, OIB 93027335543</derivirana_varijabla>
  </DomainObject.Predmet.ProtustrankaNazivFormatedOIB>
  <DomainObject.Predmet.PunomocnikOstecenika>
    <izvorni_sadrzaj/>
    <derivirana_varijabla naziv="DomainObject.Predmet.PunomocnikOstecenika_1"/>
  </DomainObject.Predmet.PunomocnikOstecenika>
  <DomainObject.Predmet.Referada.Naziv>
    <izvorni_sadrzaj>Referada 4</izvorni_sadrzaj>
    <derivirana_varijabla naziv="DomainObject.Predmet.Referada.Naziv_1">Referada 4</derivirana_varijabla>
  </DomainObject.Predmet.Referada.Naziv>
  <DomainObject.Predmet.Referada.Oznaka>
    <izvorni_sadrzaj>4</izvorni_sadrzaj>
    <derivirana_varijabla naziv="DomainObject.Predmet.Referada.Oznaka_1">4</derivirana_varijabla>
  </DomainObject.Predmet.Referada.Oznaka>
  <DomainObject.Predmet.Referada.Prostorija.Naziv>
    <izvorni_sadrzaj>Sudnica 230</izvorni_sadrzaj>
    <derivirana_varijabla naziv="DomainObject.Predmet.Referada.Prostorija.Naziv_1">Sudnica 230</derivirana_varijabla>
  </DomainObject.Predmet.Referada.Prostorija.Naziv>
  <DomainObject.Predmet.Referada.Prostorija.Oznaka>
    <izvorni_sadrzaj>230</izvorni_sadrzaj>
    <derivirana_varijabla naziv="DomainObject.Predmet.Referada.Prostorija.Oznaka_1">230</derivirana_varijabla>
  </DomainObject.Predmet.Referada.Prostorija.Oznaka>
  <DomainObject.Predmet.Referada.Sud.Naziv>
    <izvorni_sadrzaj>Trgovački sud u Varaždinu</izvorni_sadrzaj>
    <derivirana_varijabla naziv="DomainObject.Predmet.Referada.Sud.Naziv_1">Trgovački sud u Varaždinu</derivirana_varijabla>
  </DomainObject.Predmet.Referada.Sud.Naziv>
  <DomainObject.Predmet.Referada.Sudac>
    <izvorni_sadrzaj>Iris Hatvalić Nemec</izvorni_sadrzaj>
    <derivirana_varijabla naziv="DomainObject.Predmet.Referada.Sudac_1">Iris Hatvalić Nemec</derivirana_varijabla>
  </DomainObject.Predmet.Referada.Sudac>
  <DomainObject.Predmet.Rjesavatelj>
    <izvorni_sadrzaj/>
    <derivirana_varijabla naziv="DomainObject.Predmet.Rjesavatelj_1"/>
  </DomainObject.Predmet.Rjesavatelj>
  <DomainObject.Predmet.RjesenjeCorpusDelicti>
    <izvorni_sadrzaj/>
    <derivirana_varijabla naziv="DomainObject.Predmet.RjesenjeCorpusDelicti_1"/>
  </DomainObject.Predmet.RjesenjeCorpusDelicti>
  <DomainObject.Predmet.RokZaDonosenje>
    <izvorni_sadrzaj/>
    <derivirana_varijabla naziv="DomainObject.Predmet.RokZaDonosenje_1"/>
  </DomainObject.Predmet.RokZaDonosenje>
  <DomainObject.Predmet.DatumRokZaOdlucivanje>
    <izvorni_sadrzaj/>
    <derivirana_varijabla naziv="DomainObject.Predmet.DatumRokZaOdlucivanje_1"/>
  </DomainObject.Predmet.DatumRokZaOdlucivanje>
  <DomainObject.Predmet.SpisIzvanSuda.DatumIzlazaSpisa>
    <izvorni_sadrzaj/>
    <derivirana_varijabla naziv="DomainObject.Predmet.SpisIzvanSuda.DatumIzlazaSpisa_1"/>
  </DomainObject.Predmet.SpisIzvanSuda.DatumIzlazaSpisa>
  <DomainObject.Predmet.SpisIzvanSuda.DatumPovrataSpisa>
    <izvorni_sadrzaj/>
    <derivirana_varijabla naziv="DomainObject.Predmet.SpisIzvanSuda.DatumPovrataSpisa_1"/>
  </DomainObject.Predmet.SpisIzvanSuda.DatumPovrataSpisa>
  <DomainObject.Predmet.SpisIzvanSuda.LokacijaSpisa>
    <izvorni_sadrzaj/>
    <derivirana_varijabla naziv="DomainObject.Predmet.SpisIzvanSuda.LokacijaSpisa_1"/>
  </DomainObject.Predmet.SpisIzvanSuda.LokacijaSpisa>
  <DomainObject.Predmet.SpisIzvanSuda.Napomena>
    <izvorni_sadrzaj/>
    <derivirana_varijabla naziv="DomainObject.Predmet.SpisIzvanSuda.Napomena_1"/>
  </DomainObject.Predmet.SpisIzvanSuda.Napomena>
  <DomainObject.Predmet.SpisIzvanSuda.RazlogIzlaskaSpisa>
    <izvorni_sadrzaj/>
    <derivirana_varijabla naziv="DomainObject.Predmet.SpisIzvanSuda.RazlogIzlaskaSpisa_1"/>
  </DomainObject.Predmet.SpisIzvanSuda.RazlogIzlaskaSpisa>
  <DomainObject.Predmet.SpisIzvanSuda.DatumRokZaPovratSpisa>
    <izvorni_sadrzaj/>
    <derivirana_varijabla naziv="DomainObject.Predmet.SpisIzvanSuda.DatumRokZaPovratSpisa_1"/>
  </DomainObject.Predmet.SpisIzvanSuda.DatumRokZaPovratSpisa>
  <DomainObject.Predmet.StrankaFormated>
    <izvorni_sadrzaj>  PRIVREDNA BANKA ZAGREB - DIONIČKO DRUŠTVO zastupanog po punomoćniku Odvjetničko društvo SUIĆ &amp; ŠKUNCA društvo s ograničenom odgovornošću; RH, MF, Porezna uprava, Područni ured sjeverna Hrvatska zastupanog po punomoćniku Županijsko državno odvjetništvo u Varaždinu</izvorni_sadrzaj>
    <derivirana_varijabla naziv="DomainObject.Predmet.StrankaFormated_1">  PRIVREDNA BANKA ZAGREB - DIONIČKO DRUŠTVO zastupanog po punomoćniku Odvjetničko društvo SUIĆ &amp; ŠKUNCA društvo s ograničenom odgovornošću; RH, MF, Porezna uprava, Područni ured sjeverna Hrvatska zastupanog po punomoćniku Županijsko državno odvjetništvo u Varaždinu</derivirana_varijabla>
  </DomainObject.Predmet.StrankaFormated>
  <DomainObject.Predmet.StrankaFormatedOIB>
    <izvorni_sadrzaj>  PRIVREDNA BANKA ZAGREB - DIONIČKO DRUŠTVO, OIB 02535697732 zastupanog po punomoćniku Odvjetničko društvo SUIĆ &amp; ŠKUNCA društvo s ograničenom odgovornošću; RH, MF, Porezna uprava, Područni ured sjeverna Hrvatska, OIB 18683136487 zastupanog po punomoćniku Županijsko državno odvjetništvo u Varaždinu</izvorni_sadrzaj>
    <derivirana_varijabla naziv="DomainObject.Predmet.StrankaFormatedOIB_1">  PRIVREDNA BANKA ZAGREB - DIONIČKO DRUŠTVO, OIB 02535697732 zastupanog po punomoćniku Odvjetničko društvo SUIĆ &amp; ŠKUNCA društvo s ograničenom odgovornošću; RH, MF, Porezna uprava, Područni ured sjeverna Hrvatska, OIB 18683136487 zastupanog po punomoćniku Županijsko državno odvjetništvo u Varaždinu</derivirana_varijabla>
  </DomainObject.Predmet.StrankaFormatedOIB>
  <DomainObject.Predmet.StrankaFormatedWithAdress>
    <izvorni_sadrzaj> PRIVREDNA BANKA ZAGREB - DIONIČKO DRUŠTVO, Radnička cesta 50, 10000 Zagreb zastupanog po punomoćniku Odvjetničko društvo SUIĆ &amp; ŠKUNCA društvo s ograničenom odgovornošću; RH, MF, Porezna uprava, Područni ured sjeverna Hrvatska zastupanog po punomoćniku Županijsko državno odvjetništvo u Varaždinu</izvorni_sadrzaj>
    <derivirana_varijabla naziv="DomainObject.Predmet.StrankaFormatedWithAdress_1"> PRIVREDNA BANKA ZAGREB - DIONIČKO DRUŠTVO, Radnička cesta 50, 10000 Zagreb zastupanog po punomoćniku Odvjetničko društvo SUIĆ &amp; ŠKUNCA društvo s ograničenom odgovornošću; RH, MF, Porezna uprava, Područni ured sjeverna Hrvatska zastupanog po punomoćniku Županijsko državno odvjetništvo u Varaždinu</derivirana_varijabla>
  </DomainObject.Predmet.StrankaFormatedWithAdress>
  <DomainObject.Predmet.StrankaFormatedWithAdressOIB>
    <izvorni_sadrzaj> PRIVREDNA BANKA ZAGREB - DIONIČKO DRUŠTVO, OIB 02535697732, Radnička cesta 50, 10000 Zagreb zastupanog po punomoćniku Odvjetničko društvo SUIĆ &amp; ŠKUNCA društvo s ograničenom odgovornošću; RH, MF, Porezna uprava, Područni ured sjeverna Hrvatska, OIB 18683136487 zastupanog po punomoćniku Županijsko državno odvjetništvo u Varaždinu</izvorni_sadrzaj>
    <derivirana_varijabla naziv="DomainObject.Predmet.StrankaFormatedWithAdressOIB_1"> PRIVREDNA BANKA ZAGREB - DIONIČKO DRUŠTVO, OIB 02535697732, Radnička cesta 50, 10000 Zagreb zastupanog po punomoćniku Odvjetničko društvo SUIĆ &amp; ŠKUNCA društvo s ograničenom odgovornošću; RH, MF, Porezna uprava, Područni ured sjeverna Hrvatska, OIB 18683136487 zastupanog po punomoćniku Županijsko državno odvjetništvo u Varaždinu</derivirana_varijabla>
  </DomainObject.Predmet.StrankaFormatedWithAdressOIB>
  <DomainObject.Predmet.StrankaWithAdress>
    <izvorni_sadrzaj>PRIVREDNA BANKA ZAGREB - DIONIČKO DRUŠTVO Radnička cesta 50,10000 Zagreb,RH, MF, Porezna uprava, Područni ured sjeverna Hrvatska </izvorni_sadrzaj>
    <derivirana_varijabla naziv="DomainObject.Predmet.StrankaWithAdress_1">PRIVREDNA BANKA ZAGREB - DIONIČKO DRUŠTVO Radnička cesta 50,10000 Zagreb,RH, MF, Porezna uprava, Područni ured sjeverna Hrvatska </derivirana_varijabla>
  </DomainObject.Predmet.StrankaWithAdress>
  <DomainObject.Predmet.StrankaWithAdressOIB>
    <izvorni_sadrzaj>PRIVREDNA BANKA ZAGREB - DIONIČKO DRUŠTVO, OIB 02535697732, Radnička cesta 50,10000 Zagreb,RH, MF, Porezna uprava, Područni ured sjeverna Hrvatska, OIB 18683136487</izvorni_sadrzaj>
    <derivirana_varijabla naziv="DomainObject.Predmet.StrankaWithAdressOIB_1">PRIVREDNA BANKA ZAGREB - DIONIČKO DRUŠTVO, OIB 02535697732, Radnička cesta 50,10000 Zagreb,RH, MF, Porezna uprava, Područni ured sjeverna Hrvatska, OIB 18683136487</derivirana_varijabla>
  </DomainObject.Predmet.StrankaWithAdressOIB>
  <DomainObject.Predmet.StrankaNazivFormated>
    <izvorni_sadrzaj>PRIVREDNA BANKA ZAGREB - DIONIČKO DRUŠTVO,RH, MF, Porezna uprava, Područni ured sjeverna Hrvatska</izvorni_sadrzaj>
    <derivirana_varijabla naziv="DomainObject.Predmet.StrankaNazivFormated_1">PRIVREDNA BANKA ZAGREB - DIONIČKO DRUŠTVO,RH, MF, Porezna uprava, Područni ured sjeverna Hrvatska</derivirana_varijabla>
  </DomainObject.Predmet.StrankaNazivFormated>
  <DomainObject.Predmet.StrankaNazivFormatedOIB>
    <izvorni_sadrzaj>PRIVREDNA BANKA ZAGREB - DIONIČKO DRUŠTVO, OIB 02535697732,RH, MF, Porezna uprava, Područni ured sjeverna Hrvatska, OIB 18683136487</izvorni_sadrzaj>
    <derivirana_varijabla naziv="DomainObject.Predmet.StrankaNazivFormatedOIB_1">PRIVREDNA BANKA ZAGREB - DIONIČKO DRUŠTVO, OIB 02535697732,RH, MF, Porezna uprava, Područni ured sjeverna Hrvatska, OIB 18683136487</derivirana_varijabla>
  </DomainObject.Predmet.StrankaNazivFormatedOIB>
  <DomainObject.Predmet.Sud.Adresa.Naselje>
    <izvorni_sadrzaj>Varaždin</izvorni_sadrzaj>
    <derivirana_varijabla naziv="DomainObject.Predmet.Sud.Adresa.Naselje_1">Varaždin</derivirana_varijabla>
  </DomainObject.Predmet.Sud.Adresa.Naselje>
  <DomainObject.Predmet.Sud.Adresa.NaseljeLokativ>
    <izvorni_sadrzaj/>
    <derivirana_varijabla naziv="DomainObject.Predmet.Sud.Adresa.NaseljeLokativ_1"/>
  </DomainObject.Predmet.Sud.Adresa.NaseljeLokativ>
  <DomainObject.Predmet.Sud.Adresa.PostBroj>
    <izvorni_sadrzaj>42000</izvorni_sadrzaj>
    <derivirana_varijabla naziv="DomainObject.Predmet.Sud.Adresa.PostBroj_1">42000</derivirana_varijabla>
  </DomainObject.Predmet.Sud.Adresa.PostBroj>
  <DomainObject.Predmet.Sud.Adresa.UlicaIKBR>
    <izvorni_sadrzaj>Braće Radića 2</izvorni_sadrzaj>
    <derivirana_varijabla naziv="DomainObject.Predmet.Sud.Adresa.UlicaIKBR_1">Braće Radića 2</derivirana_varijabla>
  </DomainObject.Predmet.Sud.Adresa.UlicaIKBR>
  <DomainObject.Predmet.Sud.Naziv>
    <izvorni_sadrzaj>Trgovački sud u Varaždinu</izvorni_sadrzaj>
    <derivirana_varijabla naziv="DomainObject.Predmet.Sud.Naziv_1">Trgovački sud u Varaždinu</derivirana_varijabla>
  </DomainObject.Predmet.Sud.Naziv>
  <DomainObject.Predmet.Sud.Telefon.LokalniBroj>
    <izvorni_sadrzaj/>
    <derivirana_varijabla naziv="DomainObject.Predmet.Sud.Telefon.LokalniBroj_1"/>
  </DomainObject.Predmet.Sud.Telefon.LokalniBroj>
  <DomainObject.Predmet.TrenutnaLokacijaSpisa.Naziv>
    <izvorni_sadrzaj>Referada 4</izvorni_sadrzaj>
    <derivirana_varijabla naziv="DomainObject.Predmet.TrenutnaLokacijaSpisa.Naziv_1">Referada 4</derivirana_varijabla>
  </DomainObject.Predmet.TrenutnaLokacijaSpisa.Naziv>
  <DomainObject.Predmet.TrenutnaLokacijaSpisa.Oznaka>
    <izvorni_sadrzaj/>
    <derivirana_varijabla naziv="DomainObject.Predmet.TrenutnaLokacijaSpisa.Oznaka_1"/>
  </DomainObject.Predmet.TrenutnaLokacijaSpisa.Oznaka>
  <DomainObject.Predmet.TrenutnaLokacijaSpisa.Prostorija.Naziv>
    <izvorni_sadrzaj/>
    <derivirana_varijabla naziv="DomainObject.Predmet.TrenutnaLokacijaSpisa.Prostorija.Naziv_1"/>
  </DomainObject.Predmet.TrenutnaLokacijaSpisa.Prostorija.Naziv>
  <DomainObject.Predmet.TrenutnaLokacijaSpisa.Prostorija.Oznaka>
    <izvorni_sadrzaj/>
    <derivirana_varijabla naziv="DomainObject.Predmet.TrenutnaLokacijaSpisa.Prostorija.Oznaka_1"/>
  </DomainObject.Predmet.TrenutnaLokacijaSpisa.Prostorija.Oznaka>
  <DomainObject.Predmet.TrenutnaLokacijaSpisa.Sud.Naziv>
    <izvorni_sadrzaj>Trgovački sud u Varaždinu</izvorni_sadrzaj>
    <derivirana_varijabla naziv="DomainObject.Predmet.TrenutnaLokacijaSpisa.Sud.Naziv_1">Trgovački sud u Varaždinu</derivirana_varijabla>
  </DomainObject.Predmet.TrenutnaLokacijaSpisa.Sud.Naziv>
  <DomainObject.Predmet.TrenutnaVrijednost>
    <izvorni_sadrzaj>2463322.72</izvorni_sadrzaj>
    <derivirana_varijabla naziv="DomainObject.Predmet.TrenutnaVrijednost_1">2463322.72</derivirana_varijabla>
  </DomainObject.Predmet.TrenutnaVrijednost>
  <DomainObject.Predmet.UstavnaTuzba>
    <izvorni_sadrzaj/>
    <derivirana_varijabla naziv="DomainObject.Predmet.UstavnaTuzba_1"/>
  </DomainObject.Predmet.UstavnaTuzba>
  <DomainObject.Predmet.UstrojstvenaJedinicaVodi.Naziv>
    <izvorni_sadrzaj>ST i L pisarnica</izvorni_sadrzaj>
    <derivirana_varijabla naziv="DomainObject.Predmet.UstrojstvenaJedinicaVodi.Naziv_1">ST i L pisarnica</derivirana_varijabla>
  </DomainObject.Predmet.UstrojstvenaJedinicaVodi.Naziv>
  <DomainObject.Predmet.UstrojstvenaJedinicaVodi.Oznaka>
    <izvorni_sadrzaj>ST i L pisarnica</izvorni_sadrzaj>
    <derivirana_varijabla naziv="DomainObject.Predmet.UstrojstvenaJedinicaVodi.Oznaka_1">ST i L pisarnica</derivirana_varijabla>
  </DomainObject.Predmet.UstrojstvenaJedinicaVodi.Oznaka>
  <DomainObject.Predmet.UstrojstvenaJedinicaVodi.Prostorija.Naziv>
    <izvorni_sadrzaj/>
    <derivirana_varijabla naziv="DomainObject.Predmet.UstrojstvenaJedinicaVodi.Prostorija.Naziv_1"/>
  </DomainObject.Predmet.UstrojstvenaJedinicaVodi.Prostorija.Naziv>
  <DomainObject.Predmet.UstrojstvenaJedinicaVodi.Prostorija.Oznaka>
    <izvorni_sadrzaj/>
    <derivirana_varijabla naziv="DomainObject.Predmet.UstrojstvenaJedinicaVodi.Prostorija.Oznaka_1"/>
  </DomainObject.Predmet.UstrojstvenaJedinicaVodi.Prostorija.Oznaka>
  <DomainObject.Predmet.UstrojstvenaJedinicaVodi.Sud.Naziv>
    <izvorni_sadrzaj>Trgovački sud u Varaždinu</izvorni_sadrzaj>
    <derivirana_varijabla naziv="DomainObject.Predmet.UstrojstvenaJedinicaVodi.Sud.Naziv_1">Trgovački sud u Varaždinu</derivirana_varijabla>
  </DomainObject.Predmet.UstrojstvenaJedinicaVodi.Sud.Naziv>
  <DomainObject.Predmet.VrstaSpora.Naziv>
    <izvorni_sadrzaj>Stečaj društva sa ograničenom odgovornošću</izvorni_sadrzaj>
    <derivirana_varijabla naziv="DomainObject.Predmet.VrstaSpora.Naziv_1">Stečaj društva sa ograničenom odgovornošću</derivirana_varijabla>
  </DomainObject.Predmet.VrstaSpora.Naziv>
  <DomainObject.Predmet.Zapisnicar>
    <izvorni_sadrzaj>Tihana Martinez</izvorni_sadrzaj>
    <derivirana_varijabla naziv="DomainObject.Predmet.Zapisnicar_1">Tihana Martinez</derivirana_varijabla>
  </DomainObject.Predmet.Zapisnicar>
  <DomainObject.Predmet.StrankaListFormated>
    <izvorni_sadrzaj>
      <item>PRIVREDNA BANKA ZAGREB - DIONIČKO DRUŠTVO zastupanog po punomoćniku Odvjetničko društvo SUIĆ &amp; ŠKUNCA društvo s ograničenom odgovornošću</item>
      <item>RH, MF, Porezna uprava, Područni ured sjeverna Hrvatska zastupanog po punomoćniku Županijsko državno odvjetništvo u Varaždinu</item>
    </izvorni_sadrzaj>
    <derivirana_varijabla naziv="DomainObject.Predmet.StrankaListFormated_1">
      <item>PRIVREDNA BANKA ZAGREB - DIONIČKO DRUŠTVO zastupanog po punomoćniku Odvjetničko društvo SUIĆ &amp; ŠKUNCA društvo s ograničenom odgovornošću</item>
      <item>RH, MF, Porezna uprava, Područni ured sjeverna Hrvatska zastupanog po punomoćniku Županijsko državno odvjetništvo u Varaždinu</item>
    </derivirana_varijabla>
  </DomainObject.Predmet.StrankaListFormated>
  <DomainObject.Predmet.StrankaListFormatedOIB>
    <izvorni_sadrzaj>
      <item>PRIVREDNA BANKA ZAGREB - DIONIČKO DRUŠTVO, OIB 02535697732 zastupanog po punomoćniku Odvjetničko društvo SUIĆ &amp; ŠKUNCA društvo s ograničenom odgovornošću</item>
      <item>RH, MF, Porezna uprava, Područni ured sjeverna Hrvatska, OIB 18683136487 zastupanog po punomoćniku Županijsko državno odvjetništvo u Varaždinu</item>
    </izvorni_sadrzaj>
    <derivirana_varijabla naziv="DomainObject.Predmet.StrankaListFormatedOIB_1">
      <item>PRIVREDNA BANKA ZAGREB - DIONIČKO DRUŠTVO, OIB 02535697732 zastupanog po punomoćniku Odvjetničko društvo SUIĆ &amp; ŠKUNCA društvo s ograničenom odgovornošću</item>
      <item>RH, MF, Porezna uprava, Područni ured sjeverna Hrvatska, OIB 18683136487 zastupanog po punomoćniku Županijsko državno odvjetništvo u Varaždinu</item>
    </derivirana_varijabla>
  </DomainObject.Predmet.StrankaListFormatedOIB>
  <DomainObject.Predmet.StrankaListFormatedWithAdress>
    <izvorni_sadrzaj>
      <item>PRIVREDNA BANKA ZAGREB - DIONIČKO DRUŠTVO, Radnička cesta 50, 10000 Zagreb zastupanog po punomoćniku Odvjetničko društvo SUIĆ &amp; ŠKUNCA društvo s ograničenom odgovornošću</item>
      <item>RH, MF, Porezna uprava, Područni ured sjeverna Hrvatska zastupanog po punomoćniku Županijsko državno odvjetništvo u Varaždinu</item>
    </izvorni_sadrzaj>
    <derivirana_varijabla naziv="DomainObject.Predmet.StrankaListFormatedWithAdress_1">
      <item>PRIVREDNA BANKA ZAGREB - DIONIČKO DRUŠTVO, Radnička cesta 50, 10000 Zagreb zastupanog po punomoćniku Odvjetničko društvo SUIĆ &amp; ŠKUNCA društvo s ograničenom odgovornošću</item>
      <item>RH, MF, Porezna uprava, Područni ured sjeverna Hrvatska zastupanog po punomoćniku Županijsko državno odvjetništvo u Varaždinu</item>
    </derivirana_varijabla>
  </DomainObject.Predmet.StrankaListFormatedWithAdress>
  <DomainObject.Predmet.StrankaListFormatedWithAdressOIB>
    <izvorni_sadrzaj>
      <item>PRIVREDNA BANKA ZAGREB - DIONIČKO DRUŠTVO, OIB 02535697732, Radnička cesta 50, 10000 Zagreb zastupanog po punomoćniku Odvjetničko društvo SUIĆ &amp; ŠKUNCA društvo s ograničenom odgovornošću</item>
      <item>RH, MF, Porezna uprava, Područni ured sjeverna Hrvatska, OIB 18683136487 zastupanog po punomoćniku Županijsko državno odvjetništvo u Varaždinu</item>
    </izvorni_sadrzaj>
    <derivirana_varijabla naziv="DomainObject.Predmet.StrankaListFormatedWithAdressOIB_1">
      <item>PRIVREDNA BANKA ZAGREB - DIONIČKO DRUŠTVO, OIB 02535697732, Radnička cesta 50, 10000 Zagreb zastupanog po punomoćniku Odvjetničko društvo SUIĆ &amp; ŠKUNCA društvo s ograničenom odgovornošću</item>
      <item>RH, MF, Porezna uprava, Područni ured sjeverna Hrvatska, OIB 18683136487 zastupanog po punomoćniku Županijsko državno odvjetništvo u Varaždinu</item>
    </derivirana_varijabla>
  </DomainObject.Predmet.StrankaListFormatedWithAdressOIB>
  <DomainObject.Predmet.StrankaListNazivFormated>
    <izvorni_sadrzaj>
      <item>PRIVREDNA BANKA ZAGREB - DIONIČKO DRUŠTVO</item>
      <item>RH, MF, Porezna uprava, Područni ured sjeverna Hrvatska</item>
    </izvorni_sadrzaj>
    <derivirana_varijabla naziv="DomainObject.Predmet.StrankaListNazivFormated_1">
      <item>PRIVREDNA BANKA ZAGREB - DIONIČKO DRUŠTVO</item>
      <item>RH, MF, Porezna uprava, Područni ured sjeverna Hrvatska</item>
    </derivirana_varijabla>
  </DomainObject.Predmet.StrankaListNazivFormated>
  <DomainObject.Predmet.StrankaListNazivFormatedOIB>
    <izvorni_sadrzaj>
      <item>PRIVREDNA BANKA ZAGREB - DIONIČKO DRUŠTVO, OIB 02535697732</item>
      <item>RH, MF, Porezna uprava, Područni ured sjeverna Hrvatska, OIB 18683136487</item>
    </izvorni_sadrzaj>
    <derivirana_varijabla naziv="DomainObject.Predmet.StrankaListNazivFormatedOIB_1">
      <item>PRIVREDNA BANKA ZAGREB - DIONIČKO DRUŠTVO, OIB 02535697732</item>
      <item>RH, MF, Porezna uprava, Područni ured sjeverna Hrvatska, OIB 18683136487</item>
    </derivirana_varijabla>
  </DomainObject.Predmet.StrankaListNazivFormatedOIB>
  <DomainObject.Predmet.ProtuStrankaListFormated>
    <izvorni_sadrzaj>
      <item>ELEMENT društvo s ograničenom odgovornošću za trgovinu u stečaju zastupanog po punomoćniku Martina Grgec</item>
    </izvorni_sadrzaj>
    <derivirana_varijabla naziv="DomainObject.Predmet.ProtuStrankaListFormated_1">
      <item>ELEMENT društvo s ograničenom odgovornošću za trgovinu u stečaju zastupanog po punomoćniku Martina Grgec</item>
    </derivirana_varijabla>
  </DomainObject.Predmet.ProtuStrankaListFormated>
  <DomainObject.Predmet.ProtuStrankaListFormatedOIB>
    <izvorni_sadrzaj>
      <item>ELEMENT društvo s ograničenom odgovornošću za trgovinu u stečaju, OIB 93027335543 zastupanog po punomoćniku Martina Grgec</item>
    </izvorni_sadrzaj>
    <derivirana_varijabla naziv="DomainObject.Predmet.ProtuStrankaListFormatedOIB_1">
      <item>ELEMENT društvo s ograničenom odgovornošću za trgovinu u stečaju, OIB 93027335543 zastupanog po punomoćniku Martina Grgec</item>
    </derivirana_varijabla>
  </DomainObject.Predmet.ProtuStrankaListFormatedOIB>
  <DomainObject.Predmet.ProtuStrankaListFormatedWithAdress>
    <izvorni_sadrzaj>
      <item>ELEMENT društvo s ograničenom odgovornošću za trgovinu u stečaju, Gospodarska 16, 42000 Varaždin zastupanog po punomoćniku Martina Grgec</item>
    </izvorni_sadrzaj>
    <derivirana_varijabla naziv="DomainObject.Predmet.ProtuStrankaListFormatedWithAdress_1">
      <item>ELEMENT društvo s ograničenom odgovornošću za trgovinu u stečaju, Gospodarska 16, 42000 Varaždin zastupanog po punomoćniku Martina Grgec</item>
    </derivirana_varijabla>
  </DomainObject.Predmet.ProtuStrankaListFormatedWithAdress>
  <DomainObject.Predmet.ProtuStrankaListFormatedWithAdressOIB>
    <izvorni_sadrzaj>
      <item>ELEMENT društvo s ograničenom odgovornošću za trgovinu u stečaju, OIB 93027335543, Gospodarska 16, 42000 Varaždin zastupanog po punomoćniku Martina Grgec</item>
    </izvorni_sadrzaj>
    <derivirana_varijabla naziv="DomainObject.Predmet.ProtuStrankaListFormatedWithAdressOIB_1">
      <item>ELEMENT društvo s ograničenom odgovornošću za trgovinu u stečaju, OIB 93027335543, Gospodarska 16, 42000 Varaždin zastupanog po punomoćniku Martina Grgec</item>
    </derivirana_varijabla>
  </DomainObject.Predmet.ProtuStrankaListFormatedWithAdressOIB>
  <DomainObject.Predmet.ProtuStrankaListNazivFormated>
    <izvorni_sadrzaj>
      <item>ELEMENT društvo s ograničenom odgovornošću za trgovinu u stečaju</item>
    </izvorni_sadrzaj>
    <derivirana_varijabla naziv="DomainObject.Predmet.ProtuStrankaListNazivFormated_1">
      <item>ELEMENT društvo s ograničenom odgovornošću za trgovinu u stečaju</item>
    </derivirana_varijabla>
  </DomainObject.Predmet.ProtuStrankaListNazivFormated>
  <DomainObject.Predmet.ProtuStrankaListNazivFormatedOIB>
    <izvorni_sadrzaj>
      <item>ELEMENT društvo s ograničenom odgovornošću za trgovinu u stečaju, OIB 93027335543</item>
    </izvorni_sadrzaj>
    <derivirana_varijabla naziv="DomainObject.Predmet.ProtuStrankaListNazivFormatedOIB_1">
      <item>ELEMENT društvo s ograničenom odgovornošću za trgovinu u stečaju, OIB 93027335543</item>
    </derivirana_varijabla>
  </DomainObject.Predmet.ProtuStrankaListNazivFormatedOIB>
  <DomainObject.Predmet.OstaliListFormated>
    <izvorni_sadrzaj>
      <item>Mirjana Rinkovec</item>
      <item>Županijsko državno odvjetništvo u Varaždinu punomoćnik sudionika u postupku RH, MF, Porezna uprava, Područni ured sjeverna Hrvatska</item>
      <item>Odvjetničko društvo SUIĆ &amp; ŠKUNCA društvo s ograničenom odgovornošću punomoćnik sudionika u postupku PRIVREDNA BANKA ZAGREB - DIONIČKO DRUŠTVO</item>
      <item>Martina Grgec punomoćnik sudionika u postupku ELEMENT društvo s ograničenom odgovornošću za trgovinu u stečaju</item>
      <item>ALLIANZ ZAGREB dioničko društvo za osiguranje</item>
      <item>MAĐARIĆ &amp; LUI - odvjetničko društvo d.o.o.</item>
    </izvorni_sadrzaj>
    <derivirana_varijabla naziv="DomainObject.Predmet.OstaliListFormated_1">
      <item>Mirjana Rinkovec</item>
      <item>Županijsko državno odvjetništvo u Varaždinu punomoćnik sudionika u postupku RH, MF, Porezna uprava, Područni ured sjeverna Hrvatska</item>
      <item>Odvjetničko društvo SUIĆ &amp; ŠKUNCA društvo s ograničenom odgovornošću punomoćnik sudionika u postupku PRIVREDNA BANKA ZAGREB - DIONIČKO DRUŠTVO</item>
      <item>Martina Grgec punomoćnik sudionika u postupku ELEMENT društvo s ograničenom odgovornošću za trgovinu u stečaju</item>
      <item>ALLIANZ ZAGREB dioničko društvo za osiguranje</item>
      <item>MAĐARIĆ &amp; LUI - odvjetničko društvo d.o.o.</item>
    </derivirana_varijabla>
  </DomainObject.Predmet.OstaliListFormated>
  <DomainObject.Predmet.OstaliListFormatedOIB>
    <izvorni_sadrzaj>
      <item>Mirjana Rinkovec, OIB 39216477104</item>
      <item>Županijsko državno odvjetništvo u Varaždinu punomoćnik sudionika u postupku RH, MF, Porezna uprava, Područni ured sjeverna Hrvatska</item>
      <item>Odvjetničko društvo SUIĆ &amp; ŠKUNCA društvo s ograničenom odgovornošću, OIB 44213507122 punomoćnik sudionika u postupku PRIVREDNA BANKA ZAGREB - DIONIČKO DRUŠTVO</item>
      <item>Martina Grgec, OIB 88481884644 punomoćnik sudionika u postupku ELEMENT društvo s ograničenom odgovornošću za trgovinu u stečaju</item>
      <item>ALLIANZ ZAGREB dioničko društvo za osiguranje, OIB 23759810849</item>
      <item>MAĐARIĆ &amp; LUI - odvjetničko društvo d.o.o., OIB 27355904472</item>
    </izvorni_sadrzaj>
    <derivirana_varijabla naziv="DomainObject.Predmet.OstaliListFormatedOIB_1">
      <item>Mirjana Rinkovec, OIB 39216477104</item>
      <item>Županijsko državno odvjetništvo u Varaždinu punomoćnik sudionika u postupku RH, MF, Porezna uprava, Područni ured sjeverna Hrvatska</item>
      <item>Odvjetničko društvo SUIĆ &amp; ŠKUNCA društvo s ograničenom odgovornošću, OIB 44213507122 punomoćnik sudionika u postupku PRIVREDNA BANKA ZAGREB - DIONIČKO DRUŠTVO</item>
      <item>Martina Grgec, OIB 88481884644 punomoćnik sudionika u postupku ELEMENT društvo s ograničenom odgovornošću za trgovinu u stečaju</item>
      <item>ALLIANZ ZAGREB dioničko društvo za osiguranje, OIB 23759810849</item>
      <item>MAĐARIĆ &amp; LUI - odvjetničko društvo d.o.o., OIB 27355904472</item>
    </derivirana_varijabla>
  </DomainObject.Predmet.OstaliListFormatedOIB>
  <DomainObject.Predmet.OstaliListFormatedWithAdress>
    <izvorni_sadrzaj>
      <item>Mirjana Rinkovec, Ulica 22. Rujna 1991. 8, 42000 Varaždin</item>
      <item>Županijsko državno odvjetništvo u Varaždinu punomoćnik sudionika u postupku RH, MF, Porezna uprava, Područni ured sjeverna Hrvatska</item>
      <item>Odvjetničko društvo SUIĆ &amp; ŠKUNCA društvo s ograničenom odgovornošću, Domagojeva 14, 10000 Zagreb punomoćnik sudionika u postupku PRIVREDNA BANKA ZAGREB - DIONIČKO DRUŠTVO</item>
      <item>Martina Grgec, Bukovačka Cesta 51, 10000 Zagreb punomoćnik sudionika u postupku ELEMENT društvo s ograničenom odgovornošću za trgovinu u stečaju</item>
      <item>ALLIANZ ZAGREB dioničko društvo za osiguranje, Heinzelova 70, 10000 Zagreb</item>
      <item>MAĐARIĆ &amp; LUI - odvjetničko društvo d.o.o., Ilica 191F, 10000 Zagreb</item>
    </izvorni_sadrzaj>
    <derivirana_varijabla naziv="DomainObject.Predmet.OstaliListFormatedWithAdress_1">
      <item>Mirjana Rinkovec, Ulica 22. Rujna 1991. 8, 42000 Varaždin</item>
      <item>Županijsko državno odvjetništvo u Varaždinu punomoćnik sudionika u postupku RH, MF, Porezna uprava, Područni ured sjeverna Hrvatska</item>
      <item>Odvjetničko društvo SUIĆ &amp; ŠKUNCA društvo s ograničenom odgovornošću, Domagojeva 14, 10000 Zagreb punomoćnik sudionika u postupku PRIVREDNA BANKA ZAGREB - DIONIČKO DRUŠTVO</item>
      <item>Martina Grgec, Bukovačka Cesta 51, 10000 Zagreb punomoćnik sudionika u postupku ELEMENT društvo s ograničenom odgovornošću za trgovinu u stečaju</item>
      <item>ALLIANZ ZAGREB dioničko društvo za osiguranje, Heinzelova 70, 10000 Zagreb</item>
      <item>MAĐARIĆ &amp; LUI - odvjetničko društvo d.o.o., Ilica 191F, 10000 Zagreb</item>
    </derivirana_varijabla>
  </DomainObject.Predmet.OstaliListFormatedWithAdress>
  <DomainObject.Predmet.OstaliListFormatedWithAdressOIB>
    <izvorni_sadrzaj>
      <item>Mirjana Rinkovec, OIB 39216477104, Ulica 22. Rujna 1991. 8, 42000 Varaždin</item>
      <item>Županijsko državno odvjetništvo u Varaždinu punomoćnik sudionika u postupku RH, MF, Porezna uprava, Područni ured sjeverna Hrvatska</item>
      <item>Odvjetničko društvo SUIĆ &amp; ŠKUNCA društvo s ograničenom odgovornošću, OIB 44213507122, Domagojeva 14, 10000 Zagreb punomoćnik sudionika u postupku PRIVREDNA BANKA ZAGREB - DIONIČKO DRUŠTVO</item>
      <item>Martina Grgec, OIB 88481884644, Bukovačka Cesta 51, 10000 Zagreb punomoćnik sudionika u postupku ELEMENT društvo s ograničenom odgovornošću za trgovinu u stečaju</item>
      <item>ALLIANZ ZAGREB dioničko društvo za osiguranje, OIB 23759810849, Heinzelova 70, 10000 Zagreb</item>
      <item>MAĐARIĆ &amp; LUI - odvjetničko društvo d.o.o., OIB 27355904472, Ilica 191F, 10000 Zagreb</item>
    </izvorni_sadrzaj>
    <derivirana_varijabla naziv="DomainObject.Predmet.OstaliListFormatedWithAdressOIB_1">
      <item>Mirjana Rinkovec, OIB 39216477104, Ulica 22. Rujna 1991. 8, 42000 Varaždin</item>
      <item>Županijsko državno odvjetništvo u Varaždinu punomoćnik sudionika u postupku RH, MF, Porezna uprava, Područni ured sjeverna Hrvatska</item>
      <item>Odvjetničko društvo SUIĆ &amp; ŠKUNCA društvo s ograničenom odgovornošću, OIB 44213507122, Domagojeva 14, 10000 Zagreb punomoćnik sudionika u postupku PRIVREDNA BANKA ZAGREB - DIONIČKO DRUŠTVO</item>
      <item>Martina Grgec, OIB 88481884644, Bukovačka Cesta 51, 10000 Zagreb punomoćnik sudionika u postupku ELEMENT društvo s ograničenom odgovornošću za trgovinu u stečaju</item>
      <item>ALLIANZ ZAGREB dioničko društvo za osiguranje, OIB 23759810849, Heinzelova 70, 10000 Zagreb</item>
      <item>MAĐARIĆ &amp; LUI - odvjetničko društvo d.o.o., OIB 27355904472, Ilica 191F, 10000 Zagreb</item>
    </derivirana_varijabla>
  </DomainObject.Predmet.OstaliListFormatedWithAdressOIB>
  <DomainObject.Predmet.OstaliListNazivFormated>
    <izvorni_sadrzaj>
      <item>Mirjana Rinkovec</item>
      <item>Županijsko državno odvjetništvo u Varaždinu</item>
      <item>Odvjetničko društvo SUIĆ &amp; ŠKUNCA društvo s ograničenom odgovornošću</item>
      <item>Martina Grgec</item>
      <item>ALLIANZ ZAGREB dioničko društvo za osiguranje</item>
      <item>MAĐARIĆ &amp; LUI - odvjetničko društvo d.o.o.</item>
    </izvorni_sadrzaj>
    <derivirana_varijabla naziv="DomainObject.Predmet.OstaliListNazivFormated_1">
      <item>Mirjana Rinkovec</item>
      <item>Županijsko državno odvjetništvo u Varaždinu</item>
      <item>Odvjetničko društvo SUIĆ &amp; ŠKUNCA društvo s ograničenom odgovornošću</item>
      <item>Martina Grgec</item>
      <item>ALLIANZ ZAGREB dioničko društvo za osiguranje</item>
      <item>MAĐARIĆ &amp; LUI - odvjetničko društvo d.o.o.</item>
    </derivirana_varijabla>
  </DomainObject.Predmet.OstaliListNazivFormated>
  <DomainObject.Predmet.OstaliListNazivFormatedOIB>
    <izvorni_sadrzaj>
      <item>Mirjana Rinkovec, OIB 39216477104</item>
      <item>Županijsko državno odvjetništvo u Varaždinu</item>
      <item>Odvjetničko društvo SUIĆ &amp; ŠKUNCA društvo s ograničenom odgovornošću, OIB 44213507122</item>
      <item>Martina Grgec, OIB 88481884644</item>
      <item>ALLIANZ ZAGREB dioničko društvo za osiguranje, OIB 23759810849</item>
      <item>MAĐARIĆ &amp; LUI - odvjetničko društvo d.o.o., OIB 27355904472</item>
    </izvorni_sadrzaj>
    <derivirana_varijabla naziv="DomainObject.Predmet.OstaliListNazivFormatedOIB_1">
      <item>Mirjana Rinkovec, OIB 39216477104</item>
      <item>Županijsko državno odvjetništvo u Varaždinu</item>
      <item>Odvjetničko društvo SUIĆ &amp; ŠKUNCA društvo s ograničenom odgovornošću, OIB 44213507122</item>
      <item>Martina Grgec, OIB 88481884644</item>
      <item>ALLIANZ ZAGREB dioničko društvo za osiguranje, OIB 23759810849</item>
      <item>MAĐARIĆ &amp; LUI - odvjetničko društvo d.o.o., OIB 27355904472</item>
    </derivirana_varijabla>
  </DomainObject.Predmet.OstaliListNazivFormatedOIB>
  <DomainObject.Predmet.ClanoviVijeca>
    <izvorni_sadrzaj/>
    <derivirana_varijabla naziv="DomainObject.Predmet.ClanoviVijeca_1"/>
  </DomainObject.Predmet.ClanoviVijeca>
  <DomainObject.Predmet.PredsjednikVijeca>
    <izvorni_sadrzaj/>
    <derivirana_varijabla naziv="DomainObject.Predmet.PredsjednikVijeca_1"/>
  </DomainObject.Predmet.PredsjednikVijeca>
  <DomainObject.Predmet.ClanakZakona>
    <izvorni_sadrzaj/>
    <derivirana_varijabla naziv="DomainObject.Predmet.ClanakZakona_1"/>
  </DomainObject.Predmet.ClanakZakona>
  <DomainObject.Predmet.ClanakZakonaFull>
    <izvorni_sadrzaj/>
    <derivirana_varijabla naziv="DomainObject.Predmet.ClanakZakonaFull_1"/>
  </DomainObject.Predmet.ClanakZakonaFull>
  <DomainObject.Predmet.Sud.Parent.Naziv>
    <izvorni_sadrzaj>Visoki trgovački sud Republike Hrvatske</izvorni_sadrzaj>
    <derivirana_varijabla naziv="DomainObject.Predmet.Sud.Parent.Naziv_1">Visoki trgovački sud Republike Hrvatske</derivirana_varijabla>
  </DomainObject.Predmet.Sud.Parent.Naziv>
  <DomainObject.Datum>
    <izvorni_sadrzaj>12. rujna 2017.</izvorni_sadrzaj>
    <derivirana_varijabla naziv="DomainObject.Datum_1">12. rujna 2017.</derivirana_varijabla>
  </DomainObject.Datum>
  <DomainObject.PoslovniBrojDokumenta>
    <izvorni_sadrzaj/>
    <derivirana_varijabla naziv="DomainObject.PoslovniBrojDokumenta_1"/>
  </DomainObject.PoslovniBrojDokumenta>
  <DomainObject.Predmet.StrankaIDrugi>
    <izvorni_sadrzaj>PRIVREDNA BANKA ZAGREB - DIONIČKO DRUŠTVO i dr.</izvorni_sadrzaj>
    <derivirana_varijabla naziv="DomainObject.Predmet.StrankaIDrugi_1">PRIVREDNA BANKA ZAGREB - DIONIČKO DRUŠTVO i dr.</derivirana_varijabla>
  </DomainObject.Predmet.StrankaIDrugi>
  <DomainObject.Predmet.ProtustrankaIDrugi>
    <izvorni_sadrzaj>ELEMENT društvo s ograničenom odgovornošću za trgovinu u stečaju</izvorni_sadrzaj>
    <derivirana_varijabla naziv="DomainObject.Predmet.ProtustrankaIDrugi_1">ELEMENT društvo s ograničenom odgovornošću za trgovinu u stečaju</derivirana_varijabla>
  </DomainObject.Predmet.ProtustrankaIDrugi>
  <DomainObject.Predmet.StrankaIDrugiAdressOIB>
    <izvorni_sadrzaj>PRIVREDNA BANKA ZAGREB - DIONIČKO DRUŠTVO, OIB 02535697732, Radnička cesta 50, 10000 Zagreb i dr.</izvorni_sadrzaj>
    <derivirana_varijabla naziv="DomainObject.Predmet.StrankaIDrugiAdressOIB_1">PRIVREDNA BANKA ZAGREB - DIONIČKO DRUŠTVO, OIB 02535697732, Radnička cesta 50, 10000 Zagreb i dr.</derivirana_varijabla>
  </DomainObject.Predmet.StrankaIDrugiAdressOIB>
  <DomainObject.Predmet.ProtustrankaIDrugiAdressOIB>
    <izvorni_sadrzaj>ELEMENT društvo s ograničenom odgovornošću za trgovinu u stečaju, OIB 93027335543, Gospodarska 16, 42000 Varaždin</izvorni_sadrzaj>
    <derivirana_varijabla naziv="DomainObject.Predmet.ProtustrankaIDrugiAdressOIB_1">ELEMENT društvo s ograničenom odgovornošću za trgovinu u stečaju, OIB 93027335543, Gospodarska 16, 42000 Varaždin</derivirana_varijabla>
  </DomainObject.Predmet.ProtustrankaIDrugiAdressOIB>
  <DomainObject.UcesnikSudskeRadnje.ZastupnikFormated>
    <izvorni_sadrzaj/>
    <derivirana_varijabla naziv="DomainObject.UcesnikSudskeRadnje.ZastupnikFormated_1"/>
  </DomainObject.UcesnikSudskeRadnje.ZastupnikFormated>
  <DomainObject.UcesnikSudskeRadnje.ZastupnikNaziv>
    <izvorni_sadrzaj/>
    <derivirana_varijabla naziv="DomainObject.UcesnikSudskeRadnje.ZastupnikNaziv_1"/>
  </DomainObject.UcesnikSudskeRadnje.ZastupnikNaziv>
  <DomainObject.UcesnikSudskeRadnje.ZastupnikAdresa.Naselje>
    <izvorni_sadrzaj/>
    <derivirana_varijabla naziv="DomainObject.UcesnikSudskeRadnje.ZastupnikAdresa.Naselje_1"/>
  </DomainObject.UcesnikSudskeRadnje.ZastupnikAdresa.Naselje>
  <DomainObject.UcesnikSudskeRadnje.ZastupnikAdresa.NaseljeLokativ>
    <izvorni_sadrzaj/>
    <derivirana_varijabla naziv="DomainObject.UcesnikSudskeRadnje.ZastupnikAdresa.NaseljeLokativ_1"/>
  </DomainObject.UcesnikSudskeRadnje.ZastupnikAdresa.NaseljeLokativ>
  <DomainObject.UcesnikSudskeRadnje.ZastupnikAdresa.PostBroj>
    <izvorni_sadrzaj/>
    <derivirana_varijabla naziv="DomainObject.UcesnikSudskeRadnje.ZastupnikAdresa.PostBroj_1"/>
  </DomainObject.UcesnikSudskeRadnje.ZastupnikAdresa.PostBroj>
  <DomainObject.UcesnikSudskeRadnje.ZastupnikAdresa.UlicaIKBR>
    <izvorni_sadrzaj/>
    <derivirana_varijabla naziv="DomainObject.UcesnikSudskeRadnje.ZastupnikAdresa.UlicaIKBR_1"/>
  </DomainObject.UcesnikSudskeRadnje.ZastupnikAdresa.UlicaIKBR>
  <DomainObject.Predmet.OdlukaRjesenje.DatumDonosenjaOdluke>
    <izvorni_sadrzaj/>
    <derivirana_varijabla naziv="DomainObject.Predmet.OdlukaRjesenje.DatumDonosenjaOdluke_1"/>
  </DomainObject.Predmet.OdlukaRjesenje.DatumDonosenjaOdluke>
  <DomainObject.Predmet.OdlukaRjesenje.DatumPravomocnosti>
    <izvorni_sadrzaj/>
    <derivirana_varijabla naziv="DomainObject.Predmet.OdlukaRjesenje.DatumPravomocnosti_1"/>
  </DomainObject.Predmet.OdlukaRjesenje.DatumPravomocnosti>
  <DomainObject.Predmet.OdlukaRjesenje.Oznaka>
    <izvorni_sadrzaj/>
    <derivirana_varijabla naziv="DomainObject.Predmet.OdlukaRjesenje.Oznaka_1"/>
  </DomainObject.Predmet.OdlukaRjesenje.Oznaka>
  <DomainObject.Predmet.SudioniciListNaziv>
    <izvorni_sadrzaj>
      <item>ELEMENT društvo s ograničenom odgovornošću za trgovinu u stečaju</item>
      <item>Mirjana Rinkovec</item>
      <item>Županijsko državno odvjetništvo u Varaždinu</item>
      <item>PRIVREDNA BANKA ZAGREB - DIONIČKO DRUŠTVO</item>
      <item>Odvjetničko društvo SUIĆ &amp; ŠKUNCA društvo s ograničenom odgovornošću</item>
      <item>RH, MF, Porezna uprava, Područni ured sjeverna Hrvatska</item>
      <item>Martina Grgec</item>
      <item>ALLIANZ ZAGREB dioničko društvo za osiguranje</item>
      <item>MAĐARIĆ &amp; LUI - odvjetničko društvo d.o.o.</item>
    </izvorni_sadrzaj>
    <derivirana_varijabla naziv="DomainObject.Predmet.SudioniciListNaziv_1">
      <item>ELEMENT društvo s ograničenom odgovornošću za trgovinu u stečaju</item>
      <item>Mirjana Rinkovec</item>
      <item>Županijsko državno odvjetništvo u Varaždinu</item>
      <item>PRIVREDNA BANKA ZAGREB - DIONIČKO DRUŠTVO</item>
      <item>Odvjetničko društvo SUIĆ &amp; ŠKUNCA društvo s ograničenom odgovornošću</item>
      <item>RH, MF, Porezna uprava, Područni ured sjeverna Hrvatska</item>
      <item>Martina Grgec</item>
      <item>ALLIANZ ZAGREB dioničko društvo za osiguranje</item>
      <item>MAĐARIĆ &amp; LUI - odvjetničko društvo d.o.o.</item>
    </derivirana_varijabla>
  </DomainObject.Predmet.SudioniciListNaziv>
  <DomainObject.Predmet.SudioniciListAdressOIB>
    <izvorni_sadrzaj>
      <item>ELEMENT društvo s ograničenom odgovornošću za trgovinu u stečaju, OIB 93027335543, Gospodarska 16,42000 Varaždin</item>
      <item>Mirjana Rinkovec, OIB 39216477104, Ulica 22. Rujna 1991. 8,42000 Varaždin</item>
      <item>Županijsko državno odvjetništvo u Varaždinu</item>
      <item>PRIVREDNA BANKA ZAGREB - DIONIČKO DRUŠTVO, OIB 02535697732, Radnička cesta 50,10000 Zagreb</item>
      <item>Odvjetničko društvo SUIĆ &amp; ŠKUNCA društvo s ograničenom odgovornošću, OIB 44213507122, Domagojeva 14,10000 Zagreb</item>
      <item>RH, MF, Porezna uprava, Područni ured sjeverna Hrvatska, OIB 18683136487</item>
      <item>Martina Grgec, OIB 88481884644, Bukovačka Cesta 51,10000 Zagreb</item>
      <item>ALLIANZ ZAGREB dioničko društvo za osiguranje, OIB 23759810849, Heinzelova 70,10000 Zagreb</item>
      <item>MAĐARIĆ &amp; LUI - odvjetničko društvo d.o.o., OIB 27355904472, Ilica 191F,10000 Zagreb</item>
    </izvorni_sadrzaj>
    <derivirana_varijabla naziv="DomainObject.Predmet.SudioniciListAdressOIB_1">
      <item>ELEMENT društvo s ograničenom odgovornošću za trgovinu u stečaju, OIB 93027335543, Gospodarska 16,42000 Varaždin</item>
      <item>Mirjana Rinkovec, OIB 39216477104, Ulica 22. Rujna 1991. 8,42000 Varaždin</item>
      <item>Županijsko državno odvjetništvo u Varaždinu</item>
      <item>PRIVREDNA BANKA ZAGREB - DIONIČKO DRUŠTVO, OIB 02535697732, Radnička cesta 50,10000 Zagreb</item>
      <item>Odvjetničko društvo SUIĆ &amp; ŠKUNCA društvo s ograničenom odgovornošću, OIB 44213507122, Domagojeva 14,10000 Zagreb</item>
      <item>RH, MF, Porezna uprava, Područni ured sjeverna Hrvatska, OIB 18683136487</item>
      <item>Martina Grgec, OIB 88481884644, Bukovačka Cesta 51,10000 Zagreb</item>
      <item>ALLIANZ ZAGREB dioničko društvo za osiguranje, OIB 23759810849, Heinzelova 70,10000 Zagreb</item>
      <item>MAĐARIĆ &amp; LUI - odvjetničko društvo d.o.o., OIB 27355904472, Ilica 191F,10000 Zagreb</item>
    </derivirana_varijabla>
  </DomainObject.Predmet.SudioniciListAdressOIB>
  <DomainObject.UcesnikSudskeRadnje.NazivFormated>
    <izvorni_sadrzaj/>
    <derivirana_varijabla naziv="DomainObject.UcesnikSudskeRadnje.NazivFormated_1"/>
  </DomainObject.UcesnikSudskeRadnje.NazivFormated>
  <DomainObject.Predmet.Pristojbe>
    <izvorni_sadrzaj/>
    <derivirana_varijabla naziv="DomainObject.Predmet.Pristojbe_1"/>
  </DomainObject.Predmet.Pristojbe>
  <DomainObject.Predmet.PristojbeSudionikNazivOIB>
    <izvorni_sadrzaj/>
    <derivirana_varijabla naziv="DomainObject.Predmet.PristojbeSudionikNazivOIB_1"/>
  </DomainObject.Predmet.PristojbeSudionikNazivOIB>
  <DomainObject.Predmet.PristojbePNB>
    <izvorni_sadrzaj/>
    <derivirana_varijabla naziv="DomainObject.Predmet.PristojbePNB_1"/>
  </DomainObject.Predmet.PristojbePNB>
  <DomainObject.Predmet.PristojbeIznos>
    <izvorni_sadrzaj/>
    <derivirana_varijabla naziv="DomainObject.Predmet.PristojbeIznos_1"/>
  </DomainObject.Predmet.PristojbeIznos>
  <DomainObject.Predmet.PristojbeOpisPlacanja>
    <izvorni_sadrzaj/>
    <derivirana_varijabla naziv="DomainObject.Predmet.PristojbeOpisPlacanja_1"/>
  </DomainObject.Predmet.PristojbeOpisPlacanja>
  <DomainObject.Predmet.PristojbeBrojRacuna>
    <izvorni_sadrzaj/>
    <derivirana_varijabla naziv="DomainObject.Predmet.PristojbeBrojRacuna_1"/>
  </DomainObject.Predmet.PristojbeBrojRacuna>
  <DomainObject.Predmet.SudioniciListNazivOIB>
    <izvorni_sadrzaj>
      <item>, OIB 93027335543</item>
      <item>, OIB 39216477104</item>
      <item>, OIB null</item>
      <item>, OIB 02535697732</item>
      <item>, OIB 44213507122</item>
      <item>, OIB 18683136487</item>
      <item>, OIB 88481884644</item>
      <item>, OIB 23759810849</item>
      <item>, OIB 27355904472</item>
    </izvorni_sadrzaj>
    <derivirana_varijabla naziv="DomainObject.Predmet.SudioniciListNazivOIB_1">
      <item>, OIB 93027335543</item>
      <item>, OIB 39216477104</item>
      <item>, OIB null</item>
      <item>, OIB 02535697732</item>
      <item>, OIB 44213507122</item>
      <item>, OIB 18683136487</item>
      <item>, OIB 88481884644</item>
      <item>, OIB 23759810849</item>
      <item>, OIB 27355904472</item>
    </derivirana_varijabla>
  </DomainObject.Predmet.SudioniciListNazivOIB>
  <DomainObject.Barcode>
    <izvorni_sadrzaj/>
    <derivirana_varijabla naziv="DomainObject.Barcode_1"/>
  </DomainObject.Barcode>
  <DomainObject.Predmet.PristojbeRokPlacanja>
    <izvorni_sadrzaj/>
    <derivirana_varijabla naziv="DomainObject.Predmet.PristojbeRokPlacanja_1"/>
  </DomainObject.Predmet.PristojbeRokPlacanja>
  <DomainObject.Predmet.PristojbeNazivVrste>
    <izvorni_sadrzaj/>
    <derivirana_varijabla naziv="DomainObject.Predmet.PristojbeNazivVrste_1"/>
  </DomainObject.Predmet.PristojbeNazivVrste>
  <DomainObject.Predmet.StecajniUpraviteljiListAddressOIB>
    <izvorni_sadrzaj>
      <item>Martina Grgec, OIB 88481884644, Bukovačka cesta 51 Zagreb</item>
    </izvorni_sadrzaj>
    <derivirana_varijabla naziv="DomainObject.Predmet.StecajniUpraviteljiListAddressOIB_1">
      <item>Martina Grgec, OIB 88481884644, Bukovačka cesta 51 Zagreb</item>
    </derivirana_varijabla>
  </DomainObject.Predmet.StecajniUpraviteljiListAddressOIB>
  <DomainObject.Predmet.BrojSaPocetkaNazivaVrsteSporaSuSpisa>
    <izvorni_sadrzaj/>
    <derivirana_varijabla naziv="DomainObject.Predmet.BrojSaPocetkaNazivaVrsteSporaSuSpisa_1"/>
  </DomainObject.Predmet.BrojSaPocetkaNazivaVrsteSporaSuSpisa>
  <DomainObject.Predmet.OznakaNizestupanjskogPredmeta>
    <izvorni_sadrzaj/>
    <derivirana_varijabla naziv="DomainObject.Predmet.OznakaNizestupanjskogPredmeta_1"/>
  </DomainObject.Predmet.OznakaNizestupanjskogPredmeta>
  <DomainObject.Predmet.NazivNizestupanjskogSuda>
    <izvorni_sadrzaj/>
    <derivirana_varijabla naziv="DomainObject.Predmet.NazivNizestupanjskogSuda_1"/>
  </DomainObject.Predmet.NazivNizestupanjskogSuda>
</icms>
</file>

<file path=customXml/item2.xml><?xml version="1.0" encoding="utf-8"?>
<ns30:Sources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a="http://schemas.openxmlformats.org/drawingml/2006/main" xmlns:m="http://schemas.openxmlformats.org/officeDocument/2006/math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100293BC-3C9C-4740-99C7-73F5E9006100}">
  <ds:schemaRefs/>
</ds:datastoreItem>
</file>

<file path=customXml/itemProps2.xml><?xml version="1.0" encoding="utf-8"?>
<ds:datastoreItem xmlns:ds="http://schemas.openxmlformats.org/officeDocument/2006/customXml" ds:itemID="{5210E5DF-6EF9-4897-96B2-087026BE0C31}">
  <ds:schemaRefs>
    <ds:schemaRef ds:uri="http://schemas.openxmlformats.org/officeDocument/2006/relationships"/>
    <ds:schemaRef ds:uri="http://schemas.openxmlformats.org/wordprocessingml/2006/main"/>
    <ds:schemaRef ds:uri="http://schemas.microsoft.com/office/word/2010/wordml"/>
    <ds:schemaRef ds:uri="http://schemas.microsoft.com/office/word/2012/wordml"/>
    <ds:schemaRef ds:uri="http://schemas.openxmlformats.org/drawingml/2006/wordprocessingDrawing"/>
    <ds:schemaRef ds:uri="http://schemas.openxmlformats.org/drawingml/2006/main"/>
    <ds:schemaRef ds:uri="http://schemas.openxmlformats.org/officeDocument/2006/math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vt="http://schemas.openxmlformats.org/officeDocument/2006/docPropsVTypes" xmlns:properties="http://schemas.openxmlformats.org/officeDocument/2006/extended-properties">
  <properties:Template>MasterTemplate</properties:Template>
  <properties:Company>Hewlett-Packard</properties:Company>
  <properties:Pages>3</properties:Pages>
  <properties:Words>838</properties:Words>
  <properties:Characters>4610</properties:Characters>
  <properties:Lines>146</properties:Lines>
  <properties:Paragraphs>46</properties:Paragraphs>
  <properties:TotalTime>0</properties:TotalTime>
  <properties:ScaleCrop>false</properties:ScaleCrop>
  <properties:HeadingPairs>
    <vt:vector size="2" baseType="variant">
      <vt:variant>
        <vt:lpstr>Naslov</vt:lpstr>
      </vt:variant>
      <vt:variant>
        <vt:i4>1</vt:i4>
      </vt:variant>
    </vt:vector>
  </properties:HeadingPairs>
  <properties:TitlesOfParts>
    <vt:vector size="1" baseType="lpstr">
      <vt:lpstr>«Trgovački sud u Varaždinu, u stečajnom postupku nad stečajnim dužnikom IGM CIGLANA CERJE TUŽNO d</vt:lpstr>
    </vt:vector>
  </properties:TitlesOfParts>
  <properties:LinksUpToDate>false</properties:LinksUpToDate>
  <properties:CharactersWithSpaces>5861</properties:CharactersWithSpaces>
  <properties:SharedDoc>false</properties:SharedDoc>
  <properties:HLinks>
    <vt:vector size="12" baseType="variant">
      <vt:variant>
        <vt:i4>2031687</vt:i4>
      </vt:variant>
      <vt:variant>
        <vt:i4>-1</vt:i4>
      </vt:variant>
      <vt:variant>
        <vt:i4>1027</vt:i4>
      </vt:variant>
      <vt:variant>
        <vt:i4>4</vt:i4>
      </vt:variant>
      <vt:variant>
        <vt:lpwstr>http://hr.wikipedia.org/wiki/Datoteka:Coat_of_arms_of_Croatia.svg</vt:lpwstr>
      </vt:variant>
      <vt:variant>
        <vt:lpwstr/>
      </vt:variant>
      <vt:variant>
        <vt:i4>3342393</vt:i4>
      </vt:variant>
      <vt:variant>
        <vt:i4>-1</vt:i4>
      </vt:variant>
      <vt:variant>
        <vt:i4>1027</vt:i4>
      </vt:variant>
      <vt:variant>
        <vt:i4>1</vt:i4>
      </vt:variant>
      <vt:variant>
        <vt:lpwstr>http://upload.wikimedia.org/wikipedia/commons/thumb/c/c9/Coat_of_arms_of_Croatia.svg/220px-Coat_of_arms_of_Croatia.svg.png</vt:lpwstr>
      </vt:variant>
      <vt:variant>
        <vt:lpwstr/>
      </vt:variant>
    </vt:vector>
  </properties:HLinks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2017-09-12T11:36:00Z</dcterms:created>
  <dc:creator>Ursulin</dc:creator>
  <cp:lastModifiedBy>Tihana Martinez</cp:lastModifiedBy>
  <cp:lastPrinted>2017-09-12T11:31:00Z</cp:lastPrinted>
  <dcterms:modified xmlns:xsi="http://www.w3.org/2001/XMLSchema-instance" xsi:type="dcterms:W3CDTF">2017-09-12T11:37:00Z</dcterms:modified>
  <cp:revision>3</cp:revision>
  <dc:title>«Trgovački sud u Varaždinu, u stečajnom postupku nad stečajnim dužnikom IGM CIGLANA CERJE TUŽNO d</dc:title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Saved" pid="2" fmtid="{D5CDD505-2E9C-101B-9397-08002B2CF9AE}">
    <vt:bool>true</vt:bool>
  </prop:property>
  <prop:property name="Naslov" pid="3" fmtid="{D5CDD505-2E9C-101B-9397-08002B2CF9AE}">
    <vt:lpwstr>Novi sadržaj dokumenta</vt:lpwstr>
  </prop:property>
  <prop:property name="CC_coloring" pid="4" fmtid="{D5CDD505-2E9C-101B-9397-08002B2CF9AE}">
    <vt:bool>false</vt:bool>
  </prop:property>
  <prop:property name="BrojStranica" pid="5" fmtid="{D5CDD505-2E9C-101B-9397-08002B2CF9AE}">
    <vt:i4>3</vt:i4>
  </prop:property>
</prop:Properties>
</file>